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F80CE" w14:textId="75107E65" w:rsidR="00756B2C" w:rsidRPr="007621BE" w:rsidRDefault="00756B2C">
      <w:pPr>
        <w:rPr>
          <w:lang w:val="en-GB"/>
        </w:rPr>
      </w:pPr>
      <w:r w:rsidRPr="007621BE">
        <w:rPr>
          <w:lang w:val="en-GB"/>
        </w:rPr>
        <w:t>Test Esploro Normalization Rules</w:t>
      </w:r>
    </w:p>
    <w:p w14:paraId="14CDD99C" w14:textId="35A149F8" w:rsidR="00756B2C" w:rsidRPr="00F90EF7" w:rsidRDefault="00756B2C">
      <w:pPr>
        <w:rPr>
          <w:b/>
          <w:bCs/>
        </w:rPr>
      </w:pPr>
      <w:r w:rsidRPr="00F90EF7">
        <w:rPr>
          <w:b/>
          <w:bCs/>
        </w:rPr>
        <w:t>1. Create a publishing profile (screenshots from out test-environment)</w:t>
      </w:r>
      <w:r w:rsidR="00F90EF7" w:rsidRPr="00F90EF7">
        <w:rPr>
          <w:b/>
          <w:bCs/>
        </w:rPr>
        <w:t xml:space="preserve"> to retrieve the XML record for testing</w:t>
      </w:r>
    </w:p>
    <w:p w14:paraId="75B9974E" w14:textId="77D65258" w:rsidR="00756B2C" w:rsidRPr="00756B2C" w:rsidRDefault="00756B2C">
      <w:r>
        <w:t xml:space="preserve">The Output format needs to be </w:t>
      </w:r>
      <w:r w:rsidRPr="00756B2C">
        <w:rPr>
          <w:b/>
          <w:bCs/>
        </w:rPr>
        <w:t>Esploro</w:t>
      </w:r>
    </w:p>
    <w:p w14:paraId="37644595" w14:textId="113EEF3B" w:rsidR="00756B2C" w:rsidRDefault="00756B2C">
      <w:r>
        <w:t>You can use both protocols – FTP or OAI</w:t>
      </w:r>
    </w:p>
    <w:p w14:paraId="29451EB9" w14:textId="43EB63E2" w:rsidR="00756B2C" w:rsidRDefault="00756B2C">
      <w:r>
        <w:rPr>
          <w:noProof/>
        </w:rPr>
        <w:drawing>
          <wp:inline distT="0" distB="0" distL="0" distR="0" wp14:anchorId="1AE0D279" wp14:editId="44C7E6BB">
            <wp:extent cx="2396532" cy="393325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13090" cy="3960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663D45E5" wp14:editId="4CDAEBB2">
            <wp:extent cx="2426388" cy="29939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43367" cy="301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3BEAD" w14:textId="38961046" w:rsidR="00756B2C" w:rsidRDefault="00756B2C">
      <w:r>
        <w:t>Both profiles will publish the record in the Esploro XML format.</w:t>
      </w:r>
    </w:p>
    <w:p w14:paraId="6FFB1E0D" w14:textId="19A98072" w:rsidR="00756B2C" w:rsidRDefault="00756B2C">
      <w:r>
        <w:t>If you publish to FTP, the XML record needs to be modified a little bit before you can use it for the Rule Testing:</w:t>
      </w:r>
    </w:p>
    <w:p w14:paraId="16B1449F" w14:textId="57EB4B26" w:rsidR="00756B2C" w:rsidRDefault="00756B2C">
      <w:r>
        <w:t xml:space="preserve">The output XML will have </w:t>
      </w:r>
    </w:p>
    <w:p w14:paraId="60AAF0ED" w14:textId="77777777" w:rsidR="00756B2C" w:rsidRDefault="00756B2C" w:rsidP="00756B2C">
      <w:r>
        <w:t>&lt;?xml version="1.0" encoding="UTF-8"?&gt;</w:t>
      </w:r>
    </w:p>
    <w:p w14:paraId="18E9AB50" w14:textId="77777777" w:rsidR="00756B2C" w:rsidRDefault="00756B2C" w:rsidP="00756B2C">
      <w:r>
        <w:t>&lt;collection&gt;</w:t>
      </w:r>
    </w:p>
    <w:p w14:paraId="78AEE2B1" w14:textId="44E15374" w:rsidR="00756B2C" w:rsidRDefault="00756B2C" w:rsidP="00756B2C">
      <w:r>
        <w:t xml:space="preserve">&lt;record status="new/updated" </w:t>
      </w:r>
      <w:proofErr w:type="spellStart"/>
      <w:r>
        <w:t>xmlns</w:t>
      </w:r>
      <w:proofErr w:type="spellEnd"/>
      <w:r>
        <w:t xml:space="preserve">="http://www.loc.gov/MARC21/slim" </w:t>
      </w:r>
      <w:proofErr w:type="spellStart"/>
      <w:r>
        <w:t>xmlns:xsi</w:t>
      </w:r>
      <w:proofErr w:type="spellEnd"/>
      <w:r>
        <w:t xml:space="preserve">="http://www.w3.org/2001/XMLSchema-instance" </w:t>
      </w:r>
      <w:proofErr w:type="spellStart"/>
      <w:r>
        <w:t>xsi:schemaLocation</w:t>
      </w:r>
      <w:proofErr w:type="spellEnd"/>
      <w:r>
        <w:t>="http://www.loc.gov/MARC21/slim http://www.loc.gov/standards/marcxml/schema/MARC21slim.xsd" &gt;</w:t>
      </w:r>
    </w:p>
    <w:p w14:paraId="134B50C6" w14:textId="6A503D39" w:rsidR="00756B2C" w:rsidRDefault="00756B2C" w:rsidP="00756B2C">
      <w:r>
        <w:t>…</w:t>
      </w:r>
    </w:p>
    <w:p w14:paraId="23499CAF" w14:textId="6D972419" w:rsidR="00756B2C" w:rsidRDefault="00756B2C" w:rsidP="00756B2C">
      <w:r>
        <w:t>&lt;/collection&gt;</w:t>
      </w:r>
    </w:p>
    <w:p w14:paraId="5A50B606" w14:textId="77777777" w:rsidR="00756B2C" w:rsidRDefault="00756B2C" w:rsidP="00756B2C"/>
    <w:p w14:paraId="4AF2906C" w14:textId="73E8353F" w:rsidR="00756B2C" w:rsidRDefault="00756B2C" w:rsidP="00756B2C">
      <w:r>
        <w:t>Please remove these elements and add as header:</w:t>
      </w:r>
    </w:p>
    <w:p w14:paraId="2E4F9C49" w14:textId="6563EBCE" w:rsidR="00756B2C" w:rsidRDefault="00756B2C" w:rsidP="00756B2C">
      <w:r w:rsidRPr="00756B2C">
        <w:t>&lt;record xmlns:ns2="http://esploro_record"&gt;</w:t>
      </w:r>
    </w:p>
    <w:p w14:paraId="455A1FB1" w14:textId="2D7EABAF" w:rsidR="00756B2C" w:rsidRDefault="00756B2C" w:rsidP="00756B2C"/>
    <w:p w14:paraId="6F8D1F01" w14:textId="0843BE59" w:rsidR="00756B2C" w:rsidRDefault="00756B2C" w:rsidP="00756B2C">
      <w:r>
        <w:t>Example:</w:t>
      </w:r>
    </w:p>
    <w:p w14:paraId="4B59D9EC" w14:textId="77777777" w:rsidR="00756B2C" w:rsidRDefault="00756B2C" w:rsidP="00756B2C">
      <w:r>
        <w:t>&lt;record xmlns:ns2="http://esploro_record"&gt;</w:t>
      </w:r>
    </w:p>
    <w:p w14:paraId="29EA1FB2" w14:textId="0843C414" w:rsidR="00756B2C" w:rsidRDefault="00756B2C" w:rsidP="00756B2C">
      <w:pPr>
        <w:rPr>
          <w:lang w:val="fr-FR"/>
        </w:rPr>
      </w:pPr>
      <w:r>
        <w:t xml:space="preserve">  </w:t>
      </w:r>
      <w:r w:rsidRPr="00756B2C">
        <w:rPr>
          <w:lang w:val="fr-FR"/>
        </w:rPr>
        <w:t>&lt;</w:t>
      </w:r>
      <w:proofErr w:type="spellStart"/>
      <w:r w:rsidRPr="00756B2C">
        <w:rPr>
          <w:lang w:val="fr-FR"/>
        </w:rPr>
        <w:t>identifier.doi</w:t>
      </w:r>
      <w:proofErr w:type="spellEnd"/>
      <w:r w:rsidRPr="00756B2C">
        <w:rPr>
          <w:lang w:val="fr-FR"/>
        </w:rPr>
        <w:t>&gt;10.1016/j.procs.2014.06.011&lt;/</w:t>
      </w:r>
      <w:proofErr w:type="spellStart"/>
      <w:r w:rsidRPr="00756B2C">
        <w:rPr>
          <w:lang w:val="fr-FR"/>
        </w:rPr>
        <w:t>identifier.doi</w:t>
      </w:r>
      <w:proofErr w:type="spellEnd"/>
      <w:r w:rsidRPr="00756B2C">
        <w:rPr>
          <w:lang w:val="fr-FR"/>
        </w:rPr>
        <w:t>&gt;</w:t>
      </w:r>
    </w:p>
    <w:p w14:paraId="2AC5F7FA" w14:textId="463D10C4" w:rsidR="00756B2C" w:rsidRPr="007621BE" w:rsidRDefault="00756B2C" w:rsidP="00756B2C">
      <w:pPr>
        <w:rPr>
          <w:lang w:val="en-GB"/>
        </w:rPr>
      </w:pPr>
      <w:r w:rsidRPr="007621BE">
        <w:rPr>
          <w:lang w:val="en-GB"/>
        </w:rPr>
        <w:t>…</w:t>
      </w:r>
    </w:p>
    <w:p w14:paraId="2FB906DF" w14:textId="38C62D10" w:rsidR="00F90EF7" w:rsidRPr="007621BE" w:rsidRDefault="00F90EF7" w:rsidP="00756B2C">
      <w:pPr>
        <w:rPr>
          <w:lang w:val="en-GB"/>
        </w:rPr>
      </w:pPr>
      <w:r w:rsidRPr="007621BE">
        <w:rPr>
          <w:lang w:val="en-GB"/>
        </w:rPr>
        <w:t>&lt;/record&gt;</w:t>
      </w:r>
    </w:p>
    <w:p w14:paraId="25BB89F8" w14:textId="26A8A9B1" w:rsidR="00F90EF7" w:rsidRPr="007621BE" w:rsidRDefault="00F90EF7" w:rsidP="00756B2C">
      <w:pPr>
        <w:rPr>
          <w:lang w:val="en-GB"/>
        </w:rPr>
      </w:pPr>
    </w:p>
    <w:p w14:paraId="2F82A06D" w14:textId="3015003B" w:rsidR="00F90EF7" w:rsidRDefault="00F90EF7" w:rsidP="00756B2C">
      <w:r w:rsidRPr="00F90EF7">
        <w:t>Save this XML file o</w:t>
      </w:r>
      <w:r>
        <w:t>n your PC.</w:t>
      </w:r>
    </w:p>
    <w:p w14:paraId="12776FF5" w14:textId="0C54205F" w:rsidR="00F90EF7" w:rsidRPr="00F90EF7" w:rsidRDefault="00F90EF7" w:rsidP="00756B2C">
      <w:pPr>
        <w:rPr>
          <w:b/>
          <w:bCs/>
        </w:rPr>
      </w:pPr>
      <w:r w:rsidRPr="00F90EF7">
        <w:rPr>
          <w:b/>
          <w:bCs/>
        </w:rPr>
        <w:t>2. How to test the rule using this example XML</w:t>
      </w:r>
    </w:p>
    <w:p w14:paraId="126A86A0" w14:textId="41FC937A" w:rsidR="00F90EF7" w:rsidRDefault="00F90EF7" w:rsidP="00756B2C">
      <w:r>
        <w:t>Esploro menu &gt; Repository &gt; Test Normalization Rules</w:t>
      </w:r>
    </w:p>
    <w:p w14:paraId="11B2990C" w14:textId="72295C8B" w:rsidR="00F90EF7" w:rsidRDefault="00F90EF7" w:rsidP="00756B2C">
      <w:r>
        <w:rPr>
          <w:noProof/>
        </w:rPr>
        <w:drawing>
          <wp:inline distT="0" distB="0" distL="0" distR="0" wp14:anchorId="5F2304C7" wp14:editId="05DFB4D7">
            <wp:extent cx="2692045" cy="211517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01247" cy="2122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0226E" w14:textId="7F244202" w:rsidR="00F90EF7" w:rsidRDefault="00F90EF7" w:rsidP="00756B2C">
      <w:r>
        <w:t>Browse for the file:</w:t>
      </w:r>
    </w:p>
    <w:p w14:paraId="2D053181" w14:textId="58FC7BC5" w:rsidR="00F90EF7" w:rsidRDefault="00F90EF7" w:rsidP="00756B2C">
      <w:r>
        <w:rPr>
          <w:noProof/>
        </w:rPr>
        <w:drawing>
          <wp:inline distT="0" distB="0" distL="0" distR="0" wp14:anchorId="45BEE9E1" wp14:editId="07B8D628">
            <wp:extent cx="3984779" cy="131922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13167" cy="132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7E87F" w14:textId="77777777" w:rsidR="00F90EF7" w:rsidRDefault="00F90EF7" w:rsidP="00756B2C"/>
    <w:p w14:paraId="66ADC5CE" w14:textId="77777777" w:rsidR="00F90EF7" w:rsidRDefault="00F90EF7" w:rsidP="00756B2C"/>
    <w:p w14:paraId="5C47775D" w14:textId="77777777" w:rsidR="00F90EF7" w:rsidRDefault="00F90EF7" w:rsidP="00756B2C"/>
    <w:p w14:paraId="69251A18" w14:textId="3CBB006E" w:rsidR="00F90EF7" w:rsidRDefault="00F90EF7" w:rsidP="00756B2C">
      <w:r>
        <w:lastRenderedPageBreak/>
        <w:t>Upload the file:</w:t>
      </w:r>
    </w:p>
    <w:p w14:paraId="0F5A2E02" w14:textId="0B0E24A0" w:rsidR="00F90EF7" w:rsidRDefault="00F90EF7" w:rsidP="00756B2C">
      <w:r>
        <w:rPr>
          <w:noProof/>
        </w:rPr>
        <w:drawing>
          <wp:inline distT="0" distB="0" distL="0" distR="0" wp14:anchorId="024AC15E" wp14:editId="062DA5EA">
            <wp:extent cx="3867680" cy="1481117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84981" cy="1487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FC772" w14:textId="7A57353F" w:rsidR="00F90EF7" w:rsidRDefault="00F90EF7" w:rsidP="00756B2C">
      <w:r>
        <w:t>Now you can see your test record in the Source Record frame:</w:t>
      </w:r>
    </w:p>
    <w:p w14:paraId="7EA2BDA0" w14:textId="2730CACE" w:rsidR="00F90EF7" w:rsidRDefault="00F90EF7" w:rsidP="00756B2C">
      <w:r>
        <w:rPr>
          <w:noProof/>
        </w:rPr>
        <w:drawing>
          <wp:inline distT="0" distB="0" distL="0" distR="0" wp14:anchorId="3C2E68A4" wp14:editId="5F305707">
            <wp:extent cx="3295860" cy="355095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5631" cy="356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11821" w14:textId="0ADB8605" w:rsidR="00F90EF7" w:rsidRDefault="00F90EF7" w:rsidP="00756B2C">
      <w:r>
        <w:t>Open the list of available Normalization Rules and select the one you want to test:</w:t>
      </w:r>
    </w:p>
    <w:p w14:paraId="22B116E1" w14:textId="5C878FEB" w:rsidR="00F90EF7" w:rsidRDefault="00F90EF7" w:rsidP="00756B2C">
      <w:r>
        <w:rPr>
          <w:noProof/>
        </w:rPr>
        <w:drawing>
          <wp:inline distT="0" distB="0" distL="0" distR="0" wp14:anchorId="6F4B00F5" wp14:editId="0DA70233">
            <wp:extent cx="3938018" cy="2158248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48693" cy="2164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9052F" w14:textId="5EB6AA7A" w:rsidR="00F90EF7" w:rsidRDefault="00F90EF7" w:rsidP="00756B2C">
      <w:r>
        <w:lastRenderedPageBreak/>
        <w:t>Run the test:</w:t>
      </w:r>
    </w:p>
    <w:p w14:paraId="20B6F120" w14:textId="3376617D" w:rsidR="00F90EF7" w:rsidRDefault="00F90EF7" w:rsidP="00756B2C">
      <w:pPr>
        <w:rPr>
          <w:b/>
          <w:bCs/>
        </w:rPr>
      </w:pPr>
      <w:r>
        <w:rPr>
          <w:noProof/>
        </w:rPr>
        <w:drawing>
          <wp:inline distT="0" distB="0" distL="0" distR="0" wp14:anchorId="2744F0B8" wp14:editId="37B19A3A">
            <wp:extent cx="4043572" cy="114781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56664" cy="115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6B7A6" w14:textId="04DB753C" w:rsidR="00F90EF7" w:rsidRPr="00F90EF7" w:rsidRDefault="00F90EF7" w:rsidP="00756B2C">
      <w:r w:rsidRPr="00F90EF7">
        <w:t>The normalized record will be displayed on the right:</w:t>
      </w:r>
    </w:p>
    <w:p w14:paraId="722D3F75" w14:textId="76809A85" w:rsidR="00F90EF7" w:rsidRDefault="00F90EF7" w:rsidP="00756B2C">
      <w:pPr>
        <w:rPr>
          <w:b/>
          <w:bCs/>
        </w:rPr>
      </w:pPr>
      <w:r>
        <w:rPr>
          <w:noProof/>
        </w:rPr>
        <w:drawing>
          <wp:inline distT="0" distB="0" distL="0" distR="0" wp14:anchorId="3EB4D671" wp14:editId="2CE66F75">
            <wp:extent cx="5972810" cy="4309110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30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ED970" w14:textId="77777777" w:rsidR="00F90EF7" w:rsidRPr="00F90EF7" w:rsidRDefault="00F90EF7" w:rsidP="00756B2C">
      <w:pPr>
        <w:rPr>
          <w:b/>
          <w:bCs/>
        </w:rPr>
      </w:pPr>
    </w:p>
    <w:sectPr w:rsidR="00F90EF7" w:rsidRPr="00F90EF7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B2C"/>
    <w:rsid w:val="001D034C"/>
    <w:rsid w:val="00756B2C"/>
    <w:rsid w:val="007621BE"/>
    <w:rsid w:val="00F9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DA47D"/>
  <w15:chartTrackingRefBased/>
  <w15:docId w15:val="{A966A3CD-5D7F-4ADB-8B53-8703DBC1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1185</Characters>
  <Application>Microsoft Office Word</Application>
  <DocSecurity>0</DocSecurity>
  <Lines>49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Schmidt</dc:creator>
  <cp:keywords/>
  <dc:description/>
  <cp:lastModifiedBy>Sabine Schmidt</cp:lastModifiedBy>
  <cp:revision>3</cp:revision>
  <dcterms:created xsi:type="dcterms:W3CDTF">2022-08-23T08:50:00Z</dcterms:created>
  <dcterms:modified xsi:type="dcterms:W3CDTF">2022-10-27T17:04:00Z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b37951f56a622d50ee38e06228bffd30dce1bd2f39eef14325b57a9ddd67547f</vt:lpwstr>
  </property>
</Properties>
</file>