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5231" w14:textId="094B4FCF" w:rsidR="00237BDA" w:rsidRPr="00237BDA" w:rsidRDefault="00237BDA" w:rsidP="0043182F">
      <w:pPr>
        <w:bidi w:val="0"/>
        <w:rPr>
          <w:b/>
          <w:bCs/>
          <w:u w:val="single"/>
        </w:rPr>
      </w:pPr>
      <w:r w:rsidRPr="00237BDA">
        <w:rPr>
          <w:b/>
          <w:bCs/>
          <w:u w:val="single"/>
        </w:rPr>
        <w:t>How to edit a Parser parameter</w:t>
      </w:r>
      <w:r w:rsidR="00361DE9">
        <w:rPr>
          <w:b/>
          <w:bCs/>
          <w:u w:val="single"/>
        </w:rPr>
        <w:t xml:space="preserve"> or Coverage</w:t>
      </w:r>
      <w:r w:rsidRPr="00237BDA">
        <w:rPr>
          <w:b/>
          <w:bCs/>
          <w:u w:val="single"/>
        </w:rPr>
        <w:t xml:space="preserve"> and contribute the change to the Alma CZ</w:t>
      </w:r>
    </w:p>
    <w:p w14:paraId="4BB60E84" w14:textId="6173D0BD" w:rsidR="00237BDA" w:rsidRDefault="0043182F" w:rsidP="0043182F">
      <w:pPr>
        <w:bidi w:val="0"/>
      </w:pPr>
      <w:r>
        <w:t xml:space="preserve">For the following collections </w:t>
      </w:r>
      <w:r w:rsidR="00243E68">
        <w:t>only,</w:t>
      </w:r>
      <w:r>
        <w:t xml:space="preserve"> you can edit the portfolio Pars Param </w:t>
      </w:r>
      <w:r w:rsidR="00243E68">
        <w:t xml:space="preserve">and Coverage </w:t>
      </w:r>
      <w:r>
        <w:t>and contribute your change</w:t>
      </w:r>
      <w:r w:rsidR="00243E68">
        <w:t>s</w:t>
      </w:r>
      <w:r>
        <w:t xml:space="preserve"> to the Alma Community zone:</w:t>
      </w:r>
    </w:p>
    <w:p w14:paraId="30B575D1" w14:textId="77777777" w:rsidR="0043182F" w:rsidRDefault="0043182F" w:rsidP="0043182F">
      <w:pPr>
        <w:pStyle w:val="ListParagraph"/>
        <w:numPr>
          <w:ilvl w:val="0"/>
          <w:numId w:val="2"/>
        </w:numPr>
        <w:bidi w:val="0"/>
      </w:pPr>
      <w:r>
        <w:t>Free E- Journals</w:t>
      </w:r>
    </w:p>
    <w:p w14:paraId="3C75B336" w14:textId="77777777" w:rsidR="0043182F" w:rsidRDefault="0043182F" w:rsidP="0043182F">
      <w:pPr>
        <w:pStyle w:val="ListParagraph"/>
        <w:numPr>
          <w:ilvl w:val="0"/>
          <w:numId w:val="2"/>
        </w:numPr>
        <w:bidi w:val="0"/>
      </w:pPr>
      <w:r>
        <w:t>Miscellaneous Ejournals</w:t>
      </w:r>
    </w:p>
    <w:p w14:paraId="0A68E1C2" w14:textId="77777777" w:rsidR="0043182F" w:rsidRDefault="0043182F" w:rsidP="0043182F">
      <w:pPr>
        <w:pStyle w:val="ListParagraph"/>
        <w:numPr>
          <w:ilvl w:val="0"/>
          <w:numId w:val="2"/>
        </w:numPr>
        <w:bidi w:val="0"/>
      </w:pPr>
      <w:r>
        <w:t>Miscellaneous Free eBooks</w:t>
      </w:r>
    </w:p>
    <w:p w14:paraId="4EA94F2B" w14:textId="54161E58" w:rsidR="0043182F" w:rsidRDefault="0043182F" w:rsidP="0043182F">
      <w:pPr>
        <w:pStyle w:val="ListParagraph"/>
        <w:numPr>
          <w:ilvl w:val="0"/>
          <w:numId w:val="2"/>
        </w:numPr>
        <w:bidi w:val="0"/>
      </w:pPr>
      <w:r>
        <w:t>U.S. Government Documents</w:t>
      </w:r>
    </w:p>
    <w:p w14:paraId="6F96F832" w14:textId="0CCF188D" w:rsidR="00493277" w:rsidRDefault="00493277" w:rsidP="00493277">
      <w:pPr>
        <w:pStyle w:val="ListParagraph"/>
        <w:bidi w:val="0"/>
      </w:pPr>
    </w:p>
    <w:p w14:paraId="2B9FCDB3" w14:textId="5E971E5E" w:rsidR="006C5DA6" w:rsidRDefault="00493277" w:rsidP="00493277">
      <w:pPr>
        <w:bidi w:val="0"/>
      </w:pPr>
      <w:r>
        <w:t xml:space="preserve">To change the URL </w:t>
      </w:r>
      <w:r w:rsidR="00243E68">
        <w:t>at</w:t>
      </w:r>
      <w:r w:rsidR="006C5DA6">
        <w:t xml:space="preserve"> the edit portfolio page in your own institution, change the URL in the "Static URL" field [1]</w:t>
      </w:r>
      <w:r w:rsidR="00C44B24">
        <w:t xml:space="preserve"> </w:t>
      </w:r>
      <w:r w:rsidR="006C5DA6">
        <w:t>Then save the change [2]</w:t>
      </w:r>
      <w:r>
        <w:t xml:space="preserve"> Or change the coverage.</w:t>
      </w:r>
    </w:p>
    <w:p w14:paraId="3D15B223" w14:textId="277A200D" w:rsidR="00CD1362" w:rsidRDefault="00B81B37" w:rsidP="0043182F">
      <w:pPr>
        <w:bidi w:val="0"/>
      </w:pPr>
      <w:r>
        <w:rPr>
          <w:noProof/>
        </w:rPr>
        <w:drawing>
          <wp:inline distT="0" distB="0" distL="0" distR="0" wp14:anchorId="6E482726" wp14:editId="170C699C">
            <wp:extent cx="5274310" cy="2411730"/>
            <wp:effectExtent l="76200" t="76200" r="135890" b="140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17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1213D95" w14:textId="49222CC4" w:rsidR="00493277" w:rsidRPr="00493277" w:rsidRDefault="00493277" w:rsidP="00493277">
      <w:pPr>
        <w:bidi w:val="0"/>
        <w:rPr>
          <w:rFonts w:eastAsia="Times New Roman" w:cs="Arial"/>
        </w:rPr>
      </w:pPr>
      <w:r w:rsidRPr="00493277">
        <w:rPr>
          <w:rFonts w:eastAsia="Times New Roman" w:cs="Arial"/>
        </w:rPr>
        <w:t xml:space="preserve">To change the portfolio coverage in the "coverage" tab, </w:t>
      </w:r>
      <w:r w:rsidR="00774030" w:rsidRPr="00493277">
        <w:rPr>
          <w:rFonts w:eastAsia="Times New Roman" w:cs="Arial"/>
        </w:rPr>
        <w:t>change</w:t>
      </w:r>
      <w:r w:rsidRPr="00493277">
        <w:rPr>
          <w:rFonts w:eastAsia="Times New Roman" w:cs="Arial"/>
        </w:rPr>
        <w:t xml:space="preserve"> coverage date (or</w:t>
      </w:r>
      <w:r w:rsidR="000D430A">
        <w:rPr>
          <w:rFonts w:eastAsia="Times New Roman" w:cs="Arial"/>
        </w:rPr>
        <w:t>/and</w:t>
      </w:r>
      <w:r w:rsidRPr="00493277">
        <w:rPr>
          <w:rFonts w:eastAsia="Times New Roman" w:cs="Arial"/>
        </w:rPr>
        <w:t xml:space="preserve"> add an embargo) [1</w:t>
      </w:r>
      <w:r w:rsidR="00236ED3" w:rsidRPr="00493277">
        <w:rPr>
          <w:rFonts w:eastAsia="Times New Roman" w:cs="Arial"/>
        </w:rPr>
        <w:t>],</w:t>
      </w:r>
      <w:r w:rsidRPr="00493277">
        <w:rPr>
          <w:rFonts w:eastAsia="Times New Roman" w:cs="Arial"/>
        </w:rPr>
        <w:t xml:space="preserve"> change the coverage statement to "Only Local" [2] and save. [3]</w:t>
      </w:r>
    </w:p>
    <w:p w14:paraId="1518DC99" w14:textId="77777777" w:rsidR="00493277" w:rsidRPr="00493277" w:rsidRDefault="00493277" w:rsidP="00493277">
      <w:pPr>
        <w:bidi w:val="0"/>
        <w:rPr>
          <w:rFonts w:eastAsia="Times New Roman" w:cs="Arial"/>
        </w:rPr>
      </w:pPr>
    </w:p>
    <w:p w14:paraId="75D393E0" w14:textId="3CA4A895" w:rsidR="00493277" w:rsidRPr="00493277" w:rsidRDefault="00493277" w:rsidP="00493277">
      <w:pPr>
        <w:bidi w:val="0"/>
        <w:rPr>
          <w:rFonts w:eastAsia="Times New Roman" w:cs="Arial"/>
        </w:rPr>
      </w:pPr>
      <w:r w:rsidRPr="00493277">
        <w:rPr>
          <w:rFonts w:eastAsia="Times New Roman" w:cs="Arial"/>
          <w:noProof/>
        </w:rPr>
        <w:drawing>
          <wp:inline distT="0" distB="0" distL="0" distR="0" wp14:anchorId="30F63A24" wp14:editId="4A9E796A">
            <wp:extent cx="5272827" cy="2388106"/>
            <wp:effectExtent l="76200" t="76200" r="137795" b="1270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87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E800753" w14:textId="77777777" w:rsidR="00493277" w:rsidRDefault="00493277" w:rsidP="00493277">
      <w:pPr>
        <w:bidi w:val="0"/>
      </w:pPr>
    </w:p>
    <w:p w14:paraId="7DB479ED" w14:textId="772A8BB0" w:rsidR="00B81B37" w:rsidRDefault="00236ED3" w:rsidP="00493277">
      <w:pPr>
        <w:bidi w:val="0"/>
        <w:rPr>
          <w:rtl/>
        </w:rPr>
      </w:pPr>
      <w:r>
        <w:lastRenderedPageBreak/>
        <w:t>After saving, e</w:t>
      </w:r>
      <w:r w:rsidR="006C5DA6">
        <w:t>nter the edit portfolio mode again</w:t>
      </w:r>
      <w:r w:rsidR="00A974C9">
        <w:t>.</w:t>
      </w:r>
    </w:p>
    <w:p w14:paraId="68243C06" w14:textId="221D688D" w:rsidR="00B81B37" w:rsidRDefault="006C5DA6" w:rsidP="0043182F">
      <w:pPr>
        <w:bidi w:val="0"/>
        <w:rPr>
          <w:rtl/>
        </w:rPr>
      </w:pPr>
      <w:r>
        <w:rPr>
          <w:noProof/>
        </w:rPr>
        <w:drawing>
          <wp:inline distT="0" distB="0" distL="0" distR="0" wp14:anchorId="5D40B4C0" wp14:editId="3F007610">
            <wp:extent cx="5274310" cy="1266825"/>
            <wp:effectExtent l="76200" t="76200" r="135890" b="1428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668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5A28CAC" w14:textId="64067A98" w:rsidR="00B81B37" w:rsidRDefault="006C5DA6" w:rsidP="006C0E41">
      <w:pPr>
        <w:bidi w:val="0"/>
        <w:rPr>
          <w:rtl/>
        </w:rPr>
      </w:pPr>
      <w:r>
        <w:t>Click on the" Full Text" Service type.</w:t>
      </w:r>
    </w:p>
    <w:p w14:paraId="154E9033" w14:textId="09C03D4B" w:rsidR="00B81B37" w:rsidRDefault="00B81B37" w:rsidP="0043182F">
      <w:pPr>
        <w:bidi w:val="0"/>
        <w:rPr>
          <w:rtl/>
        </w:rPr>
      </w:pPr>
      <w:r>
        <w:rPr>
          <w:noProof/>
        </w:rPr>
        <w:drawing>
          <wp:inline distT="0" distB="0" distL="0" distR="0" wp14:anchorId="17AE0CAC" wp14:editId="2FEA57CF">
            <wp:extent cx="5274310" cy="2721610"/>
            <wp:effectExtent l="76200" t="76200" r="135890" b="135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16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FC177A" w14:textId="1D657293" w:rsidR="00B81B37" w:rsidRDefault="006C5DA6" w:rsidP="006C0E41">
      <w:pPr>
        <w:bidi w:val="0"/>
        <w:rPr>
          <w:rtl/>
        </w:rPr>
      </w:pPr>
      <w:r>
        <w:t>Click on the portfolio tab.</w:t>
      </w:r>
    </w:p>
    <w:p w14:paraId="7865CA14" w14:textId="4353A6C7" w:rsidR="00B81B37" w:rsidRDefault="00B81B37" w:rsidP="0043182F">
      <w:pPr>
        <w:bidi w:val="0"/>
        <w:rPr>
          <w:rtl/>
        </w:rPr>
      </w:pPr>
      <w:r>
        <w:rPr>
          <w:noProof/>
        </w:rPr>
        <w:drawing>
          <wp:inline distT="0" distB="0" distL="0" distR="0" wp14:anchorId="44E95AF4" wp14:editId="0706E6AC">
            <wp:extent cx="5274310" cy="1986280"/>
            <wp:effectExtent l="76200" t="76200" r="135890" b="128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62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F3930EA" w14:textId="7E613CED" w:rsidR="00DA06C8" w:rsidRDefault="006C5DA6" w:rsidP="006C0E41">
      <w:pPr>
        <w:bidi w:val="0"/>
      </w:pPr>
      <w:r>
        <w:t xml:space="preserve">In the filter window, search for the portfolio, by </w:t>
      </w:r>
      <w:r w:rsidR="005E09B5">
        <w:t>T</w:t>
      </w:r>
      <w:r>
        <w:t xml:space="preserve">itle, </w:t>
      </w:r>
      <w:proofErr w:type="gramStart"/>
      <w:r>
        <w:t>ISSN</w:t>
      </w:r>
      <w:proofErr w:type="gramEnd"/>
      <w:r>
        <w:t xml:space="preserve"> or ISBN</w:t>
      </w:r>
      <w:r w:rsidR="00DA06C8">
        <w:t xml:space="preserve"> [1] th</w:t>
      </w:r>
      <w:r w:rsidR="00A974C9">
        <w:t>e</w:t>
      </w:r>
      <w:r w:rsidR="00DA06C8">
        <w:t>n search [2].</w:t>
      </w:r>
    </w:p>
    <w:p w14:paraId="7405C8ED" w14:textId="76358B98" w:rsidR="00B81B37" w:rsidRDefault="00B81B37" w:rsidP="0043182F">
      <w:pPr>
        <w:bidi w:val="0"/>
        <w:rPr>
          <w:rtl/>
        </w:rPr>
      </w:pPr>
      <w:r>
        <w:rPr>
          <w:noProof/>
        </w:rPr>
        <w:lastRenderedPageBreak/>
        <w:drawing>
          <wp:inline distT="0" distB="0" distL="0" distR="0" wp14:anchorId="46F7ECCD" wp14:editId="63184886">
            <wp:extent cx="5274310" cy="2408555"/>
            <wp:effectExtent l="76200" t="76200" r="135890" b="1250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85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8781823" w14:textId="059F205C" w:rsidR="00DA06C8" w:rsidRDefault="00DA06C8" w:rsidP="006C0E41">
      <w:pPr>
        <w:bidi w:val="0"/>
        <w:rPr>
          <w:noProof/>
        </w:rPr>
      </w:pPr>
      <w:r>
        <w:rPr>
          <w:noProof/>
        </w:rPr>
        <w:t>For the portf</w:t>
      </w:r>
      <w:r w:rsidR="00A974C9">
        <w:rPr>
          <w:noProof/>
        </w:rPr>
        <w:t>ol</w:t>
      </w:r>
      <w:r>
        <w:rPr>
          <w:noProof/>
        </w:rPr>
        <w:t>io you ed</w:t>
      </w:r>
      <w:r w:rsidR="00A974C9">
        <w:rPr>
          <w:noProof/>
        </w:rPr>
        <w:t>ited</w:t>
      </w:r>
      <w:r>
        <w:rPr>
          <w:noProof/>
        </w:rPr>
        <w:t xml:space="preserve">, click on the </w:t>
      </w:r>
      <w:r>
        <w:rPr>
          <w:noProof/>
        </w:rPr>
        <w:drawing>
          <wp:inline distT="0" distB="0" distL="0" distR="0" wp14:anchorId="541E763E" wp14:editId="332C58CB">
            <wp:extent cx="354355" cy="205154"/>
            <wp:effectExtent l="76200" t="76200" r="140970" b="13779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0887" cy="2205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button </w:t>
      </w:r>
      <w:r>
        <w:t>[1] then choose "Contribute"</w:t>
      </w:r>
      <w:r w:rsidR="00A974C9">
        <w:t>.</w:t>
      </w:r>
    </w:p>
    <w:p w14:paraId="4F91A4F9" w14:textId="74ABB794" w:rsidR="00DA06C8" w:rsidRDefault="00DA06C8" w:rsidP="00493277">
      <w:pPr>
        <w:bidi w:val="0"/>
      </w:pPr>
      <w:r>
        <w:rPr>
          <w:noProof/>
        </w:rPr>
        <w:drawing>
          <wp:inline distT="0" distB="0" distL="0" distR="0" wp14:anchorId="70BFFABC" wp14:editId="0DBF1281">
            <wp:extent cx="5274310" cy="1313180"/>
            <wp:effectExtent l="76200" t="76200" r="135890" b="134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31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E8DF7BB" w14:textId="77777777" w:rsidR="00DA06C8" w:rsidRDefault="00DA06C8" w:rsidP="0043182F">
      <w:pPr>
        <w:bidi w:val="0"/>
      </w:pPr>
    </w:p>
    <w:p w14:paraId="5AAC54BB" w14:textId="7024BD50" w:rsidR="00DA06C8" w:rsidRDefault="00DA06C8" w:rsidP="00493277">
      <w:pPr>
        <w:pStyle w:val="ListParagraph"/>
        <w:numPr>
          <w:ilvl w:val="0"/>
          <w:numId w:val="3"/>
        </w:numPr>
        <w:bidi w:val="0"/>
        <w:rPr>
          <w:rtl/>
        </w:rPr>
      </w:pPr>
      <w:r>
        <w:t>See that your change</w:t>
      </w:r>
      <w:r w:rsidR="00757415">
        <w:t>s</w:t>
      </w:r>
      <w:r>
        <w:t xml:space="preserve"> appear</w:t>
      </w:r>
      <w:r w:rsidR="00757415">
        <w:t xml:space="preserve"> [1] than</w:t>
      </w:r>
      <w:r>
        <w:t xml:space="preserve"> click on "Next"</w:t>
      </w:r>
      <w:r w:rsidR="00757415">
        <w:t xml:space="preserve"> [2]</w:t>
      </w:r>
      <w:r>
        <w:t>.</w:t>
      </w:r>
    </w:p>
    <w:p w14:paraId="767DC31D" w14:textId="675C34FA" w:rsidR="00B81B37" w:rsidRDefault="00757415" w:rsidP="0043182F">
      <w:pPr>
        <w:bidi w:val="0"/>
        <w:rPr>
          <w:rtl/>
        </w:rPr>
      </w:pPr>
      <w:r>
        <w:rPr>
          <w:noProof/>
        </w:rPr>
        <w:drawing>
          <wp:inline distT="0" distB="0" distL="0" distR="0" wp14:anchorId="576939E7" wp14:editId="4BC89A30">
            <wp:extent cx="5274310" cy="1308735"/>
            <wp:effectExtent l="76200" t="76200" r="135890" b="13906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087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46642AF" w14:textId="561D2D03" w:rsidR="00B81B37" w:rsidRDefault="00B81B37" w:rsidP="0043182F">
      <w:pPr>
        <w:bidi w:val="0"/>
        <w:rPr>
          <w:rtl/>
        </w:rPr>
      </w:pPr>
    </w:p>
    <w:p w14:paraId="726CBE75" w14:textId="04B736E8" w:rsidR="00757415" w:rsidRDefault="00AA3B8D" w:rsidP="00757415">
      <w:pPr>
        <w:pStyle w:val="ListParagraph"/>
        <w:numPr>
          <w:ilvl w:val="0"/>
          <w:numId w:val="3"/>
        </w:numPr>
        <w:bidi w:val="0"/>
      </w:pPr>
      <w:r>
        <w:t>Click on the "Contribute" button.</w:t>
      </w:r>
    </w:p>
    <w:p w14:paraId="3D11F333" w14:textId="100464F7" w:rsidR="00493277" w:rsidRDefault="00B81B37" w:rsidP="00B71FBF">
      <w:pPr>
        <w:pStyle w:val="ListParagraph"/>
        <w:bidi w:val="0"/>
        <w:ind w:left="0"/>
      </w:pPr>
      <w:r>
        <w:rPr>
          <w:noProof/>
        </w:rPr>
        <w:drawing>
          <wp:inline distT="0" distB="0" distL="0" distR="0" wp14:anchorId="5468974F" wp14:editId="388EB63A">
            <wp:extent cx="5274310" cy="998220"/>
            <wp:effectExtent l="76200" t="76200" r="135890" b="12573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982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93277" w:rsidSect="00AD46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F4F17"/>
    <w:multiLevelType w:val="hybridMultilevel"/>
    <w:tmpl w:val="4CCC9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35740"/>
    <w:multiLevelType w:val="multilevel"/>
    <w:tmpl w:val="F91E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6C1D55"/>
    <w:multiLevelType w:val="hybridMultilevel"/>
    <w:tmpl w:val="E774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398861">
    <w:abstractNumId w:val="1"/>
  </w:num>
  <w:num w:numId="2" w16cid:durableId="230582006">
    <w:abstractNumId w:val="2"/>
  </w:num>
  <w:num w:numId="3" w16cid:durableId="1074277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37"/>
    <w:rsid w:val="000D430A"/>
    <w:rsid w:val="00172996"/>
    <w:rsid w:val="00236ED3"/>
    <w:rsid w:val="00237BDA"/>
    <w:rsid w:val="00243E68"/>
    <w:rsid w:val="00361DE9"/>
    <w:rsid w:val="0043182F"/>
    <w:rsid w:val="00493277"/>
    <w:rsid w:val="004F7285"/>
    <w:rsid w:val="005E09B5"/>
    <w:rsid w:val="0067421E"/>
    <w:rsid w:val="006C0E41"/>
    <w:rsid w:val="006C5DA6"/>
    <w:rsid w:val="00757415"/>
    <w:rsid w:val="00774030"/>
    <w:rsid w:val="00A1479E"/>
    <w:rsid w:val="00A974C9"/>
    <w:rsid w:val="00AA3B8D"/>
    <w:rsid w:val="00AD460B"/>
    <w:rsid w:val="00B71FBF"/>
    <w:rsid w:val="00B81B37"/>
    <w:rsid w:val="00C44B24"/>
    <w:rsid w:val="00CD1362"/>
    <w:rsid w:val="00DA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8ED70"/>
  <w15:chartTrackingRefBased/>
  <w15:docId w15:val="{3D9A0BB9-283F-4F97-A0D5-FE256C39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Amotz Movshovitz</dc:creator>
  <cp:keywords/>
  <dc:description/>
  <cp:lastModifiedBy>Amotz Movshovitz</cp:lastModifiedBy>
  <cp:revision>2</cp:revision>
  <dcterms:created xsi:type="dcterms:W3CDTF">2023-03-22T13:38:00Z</dcterms:created>
  <dcterms:modified xsi:type="dcterms:W3CDTF">2023-03-22T13:38:00Z</dcterms:modified>
</cp:coreProperties>
</file>