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A4D4" w14:textId="7A7D6CE2" w:rsidR="00F702B1" w:rsidRPr="00F702B1" w:rsidRDefault="00F702B1" w:rsidP="00F702B1">
      <w:pPr>
        <w:bidi w:val="0"/>
        <w:rPr>
          <w:color w:val="339966"/>
          <w:sz w:val="36"/>
          <w:szCs w:val="36"/>
        </w:rPr>
      </w:pPr>
      <w:r w:rsidRPr="00F702B1">
        <w:rPr>
          <w:rStyle w:val="IntenseReference"/>
          <w:color w:val="339966"/>
          <w:sz w:val="36"/>
          <w:szCs w:val="36"/>
        </w:rPr>
        <w:t>Esploro Essentials:</w:t>
      </w:r>
      <w:r w:rsidRPr="00F702B1">
        <w:rPr>
          <w:rStyle w:val="SubtleReference"/>
          <w:color w:val="339966"/>
          <w:sz w:val="36"/>
          <w:szCs w:val="36"/>
        </w:rPr>
        <w:t xml:space="preserve"> </w:t>
      </w:r>
      <w:r w:rsidRPr="00F702B1">
        <w:rPr>
          <w:rStyle w:val="SubtleEmphasis"/>
          <w:color w:val="339966"/>
          <w:sz w:val="36"/>
          <w:szCs w:val="36"/>
        </w:rPr>
        <w:t>Orientation</w:t>
      </w:r>
    </w:p>
    <w:p w14:paraId="68EFEEBD" w14:textId="4A4B10DA" w:rsidR="00F702B1" w:rsidRDefault="00AC50FA" w:rsidP="003C2A0D">
      <w:pPr>
        <w:pStyle w:val="Title"/>
        <w:pBdr>
          <w:bottom w:val="single" w:sz="12" w:space="1" w:color="auto"/>
        </w:pBdr>
        <w:bidi w:val="0"/>
      </w:pPr>
      <w:r w:rsidRPr="00AC50FA">
        <w:t>Navigation</w:t>
      </w:r>
    </w:p>
    <w:p w14:paraId="57FDAD8F" w14:textId="37475522" w:rsidR="00AA58F8" w:rsidRPr="00AA58F8" w:rsidRDefault="00AA58F8" w:rsidP="00AA58F8">
      <w:pPr>
        <w:bidi w:val="0"/>
        <w:rPr>
          <w:rFonts w:cstheme="minorHAnsi"/>
          <w:sz w:val="24"/>
          <w:szCs w:val="24"/>
        </w:rPr>
      </w:pPr>
    </w:p>
    <w:p w14:paraId="5FB4E436" w14:textId="244DC2F4" w:rsidR="000251F9" w:rsidRPr="000251F9" w:rsidRDefault="002F23A9" w:rsidP="000B1196">
      <w:pPr>
        <w:bidi w:val="0"/>
        <w:rPr>
          <w:rFonts w:cstheme="minorHAnsi"/>
          <w:sz w:val="24"/>
          <w:szCs w:val="24"/>
        </w:rPr>
      </w:pPr>
      <w:r w:rsidRPr="00690D07">
        <w:rPr>
          <w:rFonts w:cstheme="minorHAnsi"/>
          <w:sz w:val="24"/>
          <w:szCs w:val="24"/>
        </w:rPr>
        <w:t>M</w:t>
      </w:r>
      <w:r w:rsidR="000251F9" w:rsidRPr="00690D07">
        <w:rPr>
          <w:rFonts w:cstheme="minorHAnsi"/>
          <w:sz w:val="24"/>
          <w:szCs w:val="24"/>
        </w:rPr>
        <w:t xml:space="preserve">ost of your navigation </w:t>
      </w:r>
      <w:r w:rsidR="000B1196" w:rsidRPr="00690D07">
        <w:rPr>
          <w:rFonts w:cstheme="minorHAnsi"/>
          <w:sz w:val="24"/>
          <w:szCs w:val="24"/>
        </w:rPr>
        <w:t xml:space="preserve">in Esploro </w:t>
      </w:r>
      <w:r w:rsidR="000251F9" w:rsidRPr="00690D07">
        <w:rPr>
          <w:rFonts w:cstheme="minorHAnsi"/>
          <w:sz w:val="24"/>
          <w:szCs w:val="24"/>
        </w:rPr>
        <w:t>can be done from persistent elements which appear on every screen</w:t>
      </w:r>
      <w:r w:rsidR="000251F9" w:rsidRPr="00690D07">
        <w:rPr>
          <w:rFonts w:cs="Calibri"/>
          <w:sz w:val="24"/>
          <w:szCs w:val="24"/>
          <w:rtl/>
        </w:rPr>
        <w:t>.</w:t>
      </w:r>
    </w:p>
    <w:p w14:paraId="296B7F5A" w14:textId="582FE78A" w:rsidR="000251F9" w:rsidRPr="000251F9" w:rsidRDefault="000251F9" w:rsidP="00354E59">
      <w:pPr>
        <w:bidi w:val="0"/>
        <w:rPr>
          <w:rFonts w:cstheme="minorHAnsi"/>
          <w:sz w:val="24"/>
          <w:szCs w:val="24"/>
        </w:rPr>
      </w:pPr>
      <w:r w:rsidRPr="000251F9">
        <w:rPr>
          <w:rFonts w:cstheme="minorHAnsi"/>
          <w:sz w:val="24"/>
          <w:szCs w:val="24"/>
        </w:rPr>
        <w:t>On the side of the screen is the navigation bar</w:t>
      </w:r>
      <w:r w:rsidRPr="000251F9">
        <w:rPr>
          <w:rFonts w:cs="Calibri"/>
          <w:sz w:val="24"/>
          <w:szCs w:val="24"/>
          <w:rtl/>
        </w:rPr>
        <w:t>.</w:t>
      </w:r>
      <w:r w:rsidR="00354E59">
        <w:rPr>
          <w:rFonts w:cstheme="minorHAnsi"/>
          <w:sz w:val="24"/>
          <w:szCs w:val="24"/>
        </w:rPr>
        <w:t xml:space="preserve"> </w:t>
      </w:r>
      <w:r w:rsidRPr="000251F9">
        <w:rPr>
          <w:rFonts w:cstheme="minorHAnsi"/>
          <w:sz w:val="24"/>
          <w:szCs w:val="24"/>
        </w:rPr>
        <w:t>Click on each section to see the specific options within it. Depending on your user roles, you will see the sections and options that are relevant for you</w:t>
      </w:r>
      <w:r w:rsidRPr="000251F9">
        <w:rPr>
          <w:rFonts w:cs="Calibri"/>
          <w:sz w:val="24"/>
          <w:szCs w:val="24"/>
          <w:rtl/>
        </w:rPr>
        <w:t>.</w:t>
      </w:r>
      <w:r w:rsidR="00354E59">
        <w:rPr>
          <w:rFonts w:cstheme="minorHAnsi"/>
          <w:sz w:val="24"/>
          <w:szCs w:val="24"/>
        </w:rPr>
        <w:t xml:space="preserve"> </w:t>
      </w:r>
      <w:r w:rsidRPr="000251F9">
        <w:rPr>
          <w:rFonts w:cstheme="minorHAnsi"/>
          <w:sz w:val="24"/>
          <w:szCs w:val="24"/>
        </w:rPr>
        <w:t>This gear icon at the bottom opens the configuration menu, which is also divided into sections</w:t>
      </w:r>
      <w:r w:rsidRPr="000251F9">
        <w:rPr>
          <w:rFonts w:cs="Calibri"/>
          <w:sz w:val="24"/>
          <w:szCs w:val="24"/>
          <w:rtl/>
        </w:rPr>
        <w:t>.</w:t>
      </w:r>
      <w:r w:rsidR="00354E59">
        <w:rPr>
          <w:rFonts w:cstheme="minorHAnsi"/>
          <w:sz w:val="24"/>
          <w:szCs w:val="24"/>
        </w:rPr>
        <w:t xml:space="preserve"> </w:t>
      </w:r>
      <w:r w:rsidRPr="000251F9">
        <w:rPr>
          <w:rFonts w:cstheme="minorHAnsi"/>
          <w:sz w:val="24"/>
          <w:szCs w:val="24"/>
        </w:rPr>
        <w:t>You can read about all the options in the Online Help</w:t>
      </w:r>
      <w:r w:rsidRPr="000251F9">
        <w:rPr>
          <w:rFonts w:cs="Calibri"/>
          <w:sz w:val="24"/>
          <w:szCs w:val="24"/>
          <w:rtl/>
        </w:rPr>
        <w:t>.</w:t>
      </w:r>
    </w:p>
    <w:p w14:paraId="7F9A8EB2" w14:textId="75C7CAE4" w:rsidR="000251F9" w:rsidRPr="000251F9" w:rsidRDefault="000251F9" w:rsidP="00F75164">
      <w:pPr>
        <w:bidi w:val="0"/>
        <w:rPr>
          <w:rFonts w:cstheme="minorHAnsi"/>
          <w:sz w:val="24"/>
          <w:szCs w:val="24"/>
        </w:rPr>
      </w:pPr>
      <w:r w:rsidRPr="000251F9">
        <w:rPr>
          <w:rFonts w:cstheme="minorHAnsi"/>
          <w:sz w:val="24"/>
          <w:szCs w:val="24"/>
        </w:rPr>
        <w:t>Clicking the star next to an option adds it to your Quick Links, which you can see here in the section with the star. This can be great for options you use frequently. Here, you can search for options without going through the menu</w:t>
      </w:r>
      <w:r w:rsidRPr="000251F9">
        <w:rPr>
          <w:rFonts w:cs="Calibri"/>
          <w:sz w:val="24"/>
          <w:szCs w:val="24"/>
          <w:rtl/>
        </w:rPr>
        <w:t>.</w:t>
      </w:r>
    </w:p>
    <w:p w14:paraId="67614AA8" w14:textId="19398412" w:rsidR="000251F9" w:rsidRDefault="000251F9" w:rsidP="000251F9">
      <w:pPr>
        <w:bidi w:val="0"/>
        <w:rPr>
          <w:rFonts w:cs="Calibri"/>
          <w:sz w:val="24"/>
          <w:szCs w:val="24"/>
        </w:rPr>
      </w:pPr>
      <w:r w:rsidRPr="000251F9">
        <w:rPr>
          <w:rFonts w:cstheme="minorHAnsi"/>
          <w:sz w:val="24"/>
          <w:szCs w:val="24"/>
        </w:rPr>
        <w:t xml:space="preserve">In the top right corner are Main Menu Icons, including the User Menu and your Tasks List. The Help Menu contains links to resources, including Help </w:t>
      </w:r>
      <w:proofErr w:type="gramStart"/>
      <w:r w:rsidR="00754AE2">
        <w:rPr>
          <w:rFonts w:cstheme="minorHAnsi"/>
          <w:sz w:val="24"/>
          <w:szCs w:val="24"/>
        </w:rPr>
        <w:t>F</w:t>
      </w:r>
      <w:r w:rsidRPr="000251F9">
        <w:rPr>
          <w:rFonts w:cstheme="minorHAnsi"/>
          <w:sz w:val="24"/>
          <w:szCs w:val="24"/>
        </w:rPr>
        <w:t>or</w:t>
      </w:r>
      <w:proofErr w:type="gramEnd"/>
      <w:r w:rsidRPr="000251F9">
        <w:rPr>
          <w:rFonts w:cstheme="minorHAnsi"/>
          <w:sz w:val="24"/>
          <w:szCs w:val="24"/>
        </w:rPr>
        <w:t xml:space="preserve"> </w:t>
      </w:r>
      <w:r w:rsidR="00754AE2">
        <w:rPr>
          <w:rFonts w:cstheme="minorHAnsi"/>
          <w:sz w:val="24"/>
          <w:szCs w:val="24"/>
        </w:rPr>
        <w:t>T</w:t>
      </w:r>
      <w:r w:rsidRPr="000251F9">
        <w:rPr>
          <w:rFonts w:cstheme="minorHAnsi"/>
          <w:sz w:val="24"/>
          <w:szCs w:val="24"/>
        </w:rPr>
        <w:t>his Page, which shows the online help relevant to the page you are currently looking at. Recent Entities opens a pane with the entities you were most recently working with</w:t>
      </w:r>
      <w:r w:rsidRPr="000251F9">
        <w:rPr>
          <w:rFonts w:cs="Calibri"/>
          <w:sz w:val="24"/>
          <w:szCs w:val="24"/>
          <w:rtl/>
        </w:rPr>
        <w:t>.</w:t>
      </w:r>
    </w:p>
    <w:p w14:paraId="2B7874B4" w14:textId="1E9BE471" w:rsidR="00DA04F0" w:rsidRPr="000251F9" w:rsidRDefault="00DA04F0" w:rsidP="00DA04F0">
      <w:pPr>
        <w:bidi w:val="0"/>
        <w:rPr>
          <w:rFonts w:cstheme="minorHAnsi"/>
          <w:sz w:val="24"/>
          <w:szCs w:val="24"/>
        </w:rPr>
      </w:pPr>
      <w:r>
        <w:rPr>
          <w:rFonts w:cs="Calibri"/>
          <w:sz w:val="24"/>
          <w:szCs w:val="24"/>
        </w:rPr>
        <w:t xml:space="preserve">You can choose widgets to your homepage with this plus icon. </w:t>
      </w:r>
      <w:r w:rsidR="00905C5E" w:rsidRPr="000251F9">
        <w:rPr>
          <w:rFonts w:cstheme="minorHAnsi"/>
          <w:sz w:val="24"/>
          <w:szCs w:val="24"/>
        </w:rPr>
        <w:t>A Widget is a small pane of information or actions that are relevant to you.</w:t>
      </w:r>
    </w:p>
    <w:p w14:paraId="1A7A02F3" w14:textId="77777777" w:rsidR="000251F9" w:rsidRPr="000251F9" w:rsidRDefault="000251F9" w:rsidP="000251F9">
      <w:pPr>
        <w:bidi w:val="0"/>
        <w:rPr>
          <w:rFonts w:cstheme="minorHAnsi"/>
          <w:sz w:val="24"/>
          <w:szCs w:val="24"/>
        </w:rPr>
      </w:pPr>
      <w:r w:rsidRPr="000251F9">
        <w:rPr>
          <w:rFonts w:cstheme="minorHAnsi"/>
          <w:sz w:val="24"/>
          <w:szCs w:val="24"/>
        </w:rPr>
        <w:t>In the top left corner, you will see the logo of your institution. Select the logo at any time to return to the home page</w:t>
      </w:r>
      <w:r w:rsidRPr="000251F9">
        <w:rPr>
          <w:rFonts w:cs="Calibri"/>
          <w:sz w:val="24"/>
          <w:szCs w:val="24"/>
          <w:rtl/>
        </w:rPr>
        <w:t>.</w:t>
      </w:r>
    </w:p>
    <w:p w14:paraId="62DC204C" w14:textId="77777777" w:rsidR="0083499D" w:rsidRDefault="000251F9" w:rsidP="000251F9">
      <w:pPr>
        <w:bidi w:val="0"/>
        <w:rPr>
          <w:rFonts w:cstheme="minorHAnsi"/>
          <w:sz w:val="24"/>
          <w:szCs w:val="24"/>
        </w:rPr>
      </w:pPr>
      <w:r w:rsidRPr="000251F9">
        <w:rPr>
          <w:rFonts w:cstheme="minorHAnsi"/>
          <w:sz w:val="24"/>
          <w:szCs w:val="24"/>
        </w:rPr>
        <w:t xml:space="preserve">As you can see, there is usually more than one way to get to any </w:t>
      </w:r>
      <w:proofErr w:type="gramStart"/>
      <w:r w:rsidRPr="000251F9">
        <w:rPr>
          <w:rFonts w:cstheme="minorHAnsi"/>
          <w:sz w:val="24"/>
          <w:szCs w:val="24"/>
        </w:rPr>
        <w:t>particular page</w:t>
      </w:r>
      <w:proofErr w:type="gramEnd"/>
      <w:r w:rsidRPr="000251F9">
        <w:rPr>
          <w:rFonts w:cstheme="minorHAnsi"/>
          <w:sz w:val="24"/>
          <w:szCs w:val="24"/>
        </w:rPr>
        <w:t xml:space="preserve">. For example, you could open the Researchers section and choose the Manage Researchers option, you could use a quick link, or search for it here. Another way is to search for All Researchers in the persistent search bar. </w:t>
      </w:r>
    </w:p>
    <w:p w14:paraId="41DD6072" w14:textId="5D856E0F" w:rsidR="0034617A" w:rsidRPr="00F702B1" w:rsidRDefault="000251F9" w:rsidP="0083499D">
      <w:pPr>
        <w:bidi w:val="0"/>
      </w:pPr>
      <w:r w:rsidRPr="000251F9">
        <w:rPr>
          <w:rFonts w:cstheme="minorHAnsi"/>
          <w:sz w:val="24"/>
          <w:szCs w:val="24"/>
        </w:rPr>
        <w:t xml:space="preserve">As you get more experience using Esploro, you will find the methods that work best for you.  </w:t>
      </w:r>
    </w:p>
    <w:sectPr w:rsidR="0034617A" w:rsidRPr="00F702B1" w:rsidSect="00CC01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1"/>
    <w:rsid w:val="000251F9"/>
    <w:rsid w:val="000958C5"/>
    <w:rsid w:val="000B1196"/>
    <w:rsid w:val="000B64A3"/>
    <w:rsid w:val="000C02C8"/>
    <w:rsid w:val="000E0257"/>
    <w:rsid w:val="000F6D70"/>
    <w:rsid w:val="00103808"/>
    <w:rsid w:val="00114108"/>
    <w:rsid w:val="00144A5B"/>
    <w:rsid w:val="00172C85"/>
    <w:rsid w:val="001746C8"/>
    <w:rsid w:val="00184DFF"/>
    <w:rsid w:val="001C473D"/>
    <w:rsid w:val="001F0F80"/>
    <w:rsid w:val="001F3229"/>
    <w:rsid w:val="00206925"/>
    <w:rsid w:val="00240258"/>
    <w:rsid w:val="00257649"/>
    <w:rsid w:val="00283293"/>
    <w:rsid w:val="002A218F"/>
    <w:rsid w:val="002C1312"/>
    <w:rsid w:val="002D74EA"/>
    <w:rsid w:val="002F23A9"/>
    <w:rsid w:val="003333AD"/>
    <w:rsid w:val="00335788"/>
    <w:rsid w:val="0034617A"/>
    <w:rsid w:val="00354E59"/>
    <w:rsid w:val="00371EBC"/>
    <w:rsid w:val="00372919"/>
    <w:rsid w:val="00381857"/>
    <w:rsid w:val="003C2A0D"/>
    <w:rsid w:val="003F42AA"/>
    <w:rsid w:val="00410118"/>
    <w:rsid w:val="00420BA2"/>
    <w:rsid w:val="004477FB"/>
    <w:rsid w:val="00471DB5"/>
    <w:rsid w:val="004971EE"/>
    <w:rsid w:val="004A359C"/>
    <w:rsid w:val="004B7F03"/>
    <w:rsid w:val="004C552C"/>
    <w:rsid w:val="004D1784"/>
    <w:rsid w:val="00502413"/>
    <w:rsid w:val="00505DC6"/>
    <w:rsid w:val="0051401A"/>
    <w:rsid w:val="00517810"/>
    <w:rsid w:val="00522F37"/>
    <w:rsid w:val="005260A0"/>
    <w:rsid w:val="005623F8"/>
    <w:rsid w:val="00586039"/>
    <w:rsid w:val="0060569D"/>
    <w:rsid w:val="006161BF"/>
    <w:rsid w:val="00621E1D"/>
    <w:rsid w:val="006404AB"/>
    <w:rsid w:val="00661DA5"/>
    <w:rsid w:val="00663726"/>
    <w:rsid w:val="00671AAC"/>
    <w:rsid w:val="00690D07"/>
    <w:rsid w:val="006A5C64"/>
    <w:rsid w:val="006D28CC"/>
    <w:rsid w:val="006D7CF2"/>
    <w:rsid w:val="006E5B25"/>
    <w:rsid w:val="006E68A5"/>
    <w:rsid w:val="00725E7D"/>
    <w:rsid w:val="00730F70"/>
    <w:rsid w:val="00754AE2"/>
    <w:rsid w:val="00797911"/>
    <w:rsid w:val="007A275A"/>
    <w:rsid w:val="007C31EC"/>
    <w:rsid w:val="007C41D4"/>
    <w:rsid w:val="007F5749"/>
    <w:rsid w:val="00830DF8"/>
    <w:rsid w:val="0083499D"/>
    <w:rsid w:val="0084675B"/>
    <w:rsid w:val="008562D7"/>
    <w:rsid w:val="008603CD"/>
    <w:rsid w:val="00866E86"/>
    <w:rsid w:val="00872310"/>
    <w:rsid w:val="00896315"/>
    <w:rsid w:val="008B32E7"/>
    <w:rsid w:val="00905C5E"/>
    <w:rsid w:val="00923747"/>
    <w:rsid w:val="009457DE"/>
    <w:rsid w:val="009550CB"/>
    <w:rsid w:val="00980E8E"/>
    <w:rsid w:val="009C0AA6"/>
    <w:rsid w:val="009C6E1E"/>
    <w:rsid w:val="009D349C"/>
    <w:rsid w:val="009D52A7"/>
    <w:rsid w:val="009E16F2"/>
    <w:rsid w:val="00A30C9B"/>
    <w:rsid w:val="00A52F56"/>
    <w:rsid w:val="00AA58F8"/>
    <w:rsid w:val="00AC50FA"/>
    <w:rsid w:val="00AD3D37"/>
    <w:rsid w:val="00AF0FB8"/>
    <w:rsid w:val="00AF21FD"/>
    <w:rsid w:val="00AF7048"/>
    <w:rsid w:val="00B02907"/>
    <w:rsid w:val="00B4246B"/>
    <w:rsid w:val="00B47041"/>
    <w:rsid w:val="00B72143"/>
    <w:rsid w:val="00B82FCD"/>
    <w:rsid w:val="00BB50CC"/>
    <w:rsid w:val="00BB70A7"/>
    <w:rsid w:val="00C1122C"/>
    <w:rsid w:val="00C26B65"/>
    <w:rsid w:val="00C44678"/>
    <w:rsid w:val="00C63CCA"/>
    <w:rsid w:val="00CC0173"/>
    <w:rsid w:val="00CC27E2"/>
    <w:rsid w:val="00CE2E3F"/>
    <w:rsid w:val="00D435FF"/>
    <w:rsid w:val="00D51F4A"/>
    <w:rsid w:val="00D83AAE"/>
    <w:rsid w:val="00D84069"/>
    <w:rsid w:val="00DA04F0"/>
    <w:rsid w:val="00DA60D5"/>
    <w:rsid w:val="00DC4FCA"/>
    <w:rsid w:val="00E04B30"/>
    <w:rsid w:val="00E12E05"/>
    <w:rsid w:val="00E13083"/>
    <w:rsid w:val="00E21DDB"/>
    <w:rsid w:val="00EB31D9"/>
    <w:rsid w:val="00EC3293"/>
    <w:rsid w:val="00ED034C"/>
    <w:rsid w:val="00EE6B17"/>
    <w:rsid w:val="00F34FA2"/>
    <w:rsid w:val="00F702B1"/>
    <w:rsid w:val="00F75164"/>
    <w:rsid w:val="00F9676C"/>
    <w:rsid w:val="00FA33DF"/>
    <w:rsid w:val="00FB2E0F"/>
    <w:rsid w:val="00FC3AD9"/>
    <w:rsid w:val="00FF62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447E"/>
  <w15:chartTrackingRefBased/>
  <w15:docId w15:val="{F120243F-0F97-4C8C-A2CB-16639EA0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F70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0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02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02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2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02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02B1"/>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F702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2B1"/>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F702B1"/>
    <w:rPr>
      <w:rFonts w:asciiTheme="majorHAnsi" w:eastAsiaTheme="majorEastAsia" w:hAnsiTheme="majorHAnsi" w:cstheme="majorBidi"/>
      <w:i/>
      <w:iCs/>
      <w:color w:val="2F5496" w:themeColor="accent1" w:themeShade="BF"/>
    </w:rPr>
  </w:style>
  <w:style w:type="character" w:styleId="SubtleReference">
    <w:name w:val="Subtle Reference"/>
    <w:basedOn w:val="DefaultParagraphFont"/>
    <w:uiPriority w:val="31"/>
    <w:qFormat/>
    <w:rsid w:val="00F702B1"/>
    <w:rPr>
      <w:smallCaps/>
      <w:color w:val="5A5A5A" w:themeColor="text1" w:themeTint="A5"/>
    </w:rPr>
  </w:style>
  <w:style w:type="character" w:styleId="IntenseReference">
    <w:name w:val="Intense Reference"/>
    <w:basedOn w:val="DefaultParagraphFont"/>
    <w:uiPriority w:val="32"/>
    <w:qFormat/>
    <w:rsid w:val="00F702B1"/>
    <w:rPr>
      <w:b/>
      <w:bCs/>
      <w:smallCaps/>
      <w:color w:val="4472C4" w:themeColor="accent1"/>
      <w:spacing w:val="5"/>
    </w:rPr>
  </w:style>
  <w:style w:type="character" w:styleId="SubtleEmphasis">
    <w:name w:val="Subtle Emphasis"/>
    <w:basedOn w:val="DefaultParagraphFont"/>
    <w:uiPriority w:val="19"/>
    <w:qFormat/>
    <w:rsid w:val="00F702B1"/>
    <w:rPr>
      <w:i/>
      <w:iCs/>
      <w:color w:val="404040" w:themeColor="text1" w:themeTint="BF"/>
    </w:rPr>
  </w:style>
  <w:style w:type="paragraph" w:styleId="BalloonText">
    <w:name w:val="Balloon Text"/>
    <w:basedOn w:val="Normal"/>
    <w:link w:val="BalloonTextChar"/>
    <w:uiPriority w:val="99"/>
    <w:semiHidden/>
    <w:unhideWhenUsed/>
    <w:rsid w:val="001F3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229"/>
    <w:rPr>
      <w:rFonts w:ascii="Segoe UI" w:hAnsi="Segoe UI" w:cs="Segoe UI"/>
      <w:sz w:val="18"/>
      <w:szCs w:val="18"/>
    </w:rPr>
  </w:style>
  <w:style w:type="paragraph" w:styleId="Revision">
    <w:name w:val="Revision"/>
    <w:hidden/>
    <w:uiPriority w:val="99"/>
    <w:semiHidden/>
    <w:rsid w:val="00586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60522-DC90-4F20-A0B4-5E5E4EC375FA}">
  <ds:schemaRefs>
    <ds:schemaRef ds:uri="http://schemas.openxmlformats.org/officeDocument/2006/bibliography"/>
  </ds:schemaRefs>
</ds:datastoreItem>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1273</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23</cp:revision>
  <dcterms:created xsi:type="dcterms:W3CDTF">2023-07-31T10:07:00Z</dcterms:created>
  <dcterms:modified xsi:type="dcterms:W3CDTF">2023-08-03T10:55:00Z</dcterms:modified>
</cp:coreProperties>
</file>