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EFE42B" w14:textId="77777777" w:rsidR="00D1443F" w:rsidRDefault="00D1443F">
      <w:pPr>
        <w:rPr>
          <w:rFonts w:ascii="Lato" w:hAnsi="Lato"/>
          <w:color w:val="2C4D82"/>
          <w:sz w:val="54"/>
          <w:szCs w:val="54"/>
          <w:shd w:val="clear" w:color="auto" w:fill="FFFFFF"/>
        </w:rPr>
      </w:pPr>
      <w:r>
        <w:rPr>
          <w:rFonts w:ascii="Lato" w:hAnsi="Lato"/>
          <w:color w:val="2C4D82"/>
          <w:sz w:val="54"/>
          <w:szCs w:val="54"/>
          <w:shd w:val="clear" w:color="auto" w:fill="FFFFFF"/>
        </w:rPr>
        <w:t>Der Metadaten-Editor (4 min)</w:t>
      </w:r>
    </w:p>
    <w:p w14:paraId="744727FC" w14:textId="08276239" w:rsidR="00DE4DE8" w:rsidRDefault="00000000">
      <w:r>
        <w:t>Der Alma Metadaten-Editor ist das wichtigste Katalogisierungswerkzeug in Alma, mit dem Sie Titelsätze bearbeiten und importieren können.</w:t>
      </w:r>
    </w:p>
    <w:p w14:paraId="68D5E827" w14:textId="77777777" w:rsidR="00DE4DE8" w:rsidRDefault="00DE4DE8"/>
    <w:p w14:paraId="713818E0" w14:textId="77777777" w:rsidR="00DE4DE8" w:rsidRDefault="00000000">
      <w:r>
        <w:t>Sie können den Metadaten-Editor von jedem beliebigen Punkt in Alma aus über das Alma-Menü, "MDE anzeigen" aufrufen.</w:t>
      </w:r>
    </w:p>
    <w:p w14:paraId="101F3B1F" w14:textId="77777777" w:rsidR="00DE4DE8" w:rsidRDefault="00DE4DE8"/>
    <w:p w14:paraId="192BBD8D" w14:textId="77777777" w:rsidR="00DE4DE8" w:rsidRDefault="00000000">
      <w:r>
        <w:t>Er ist offen.</w:t>
      </w:r>
    </w:p>
    <w:p w14:paraId="3E1380EC" w14:textId="77777777" w:rsidR="00DE4DE8" w:rsidRDefault="00DE4DE8"/>
    <w:p w14:paraId="0D45A824" w14:textId="77777777" w:rsidR="00DE4DE8" w:rsidRDefault="00000000">
      <w:r>
        <w:t>Sie können auf einen der offenen Datensätze im Navigationsbereich klicken, um ihn anzuzeigen.</w:t>
      </w:r>
    </w:p>
    <w:p w14:paraId="44502EB7" w14:textId="77777777" w:rsidR="00DE4DE8" w:rsidRDefault="00DE4DE8"/>
    <w:p w14:paraId="531D00D0" w14:textId="77777777" w:rsidR="00DE4DE8" w:rsidRDefault="00000000">
      <w:r>
        <w:t>Sie können den Metadaten-Editor ausblenden, um zum vorherigen Bildschirm zurückzukehren.</w:t>
      </w:r>
    </w:p>
    <w:p w14:paraId="1AB51FB4" w14:textId="77777777" w:rsidR="00DE4DE8" w:rsidRDefault="00DE4DE8"/>
    <w:p w14:paraId="318E04B3" w14:textId="77777777" w:rsidR="00DE4DE8" w:rsidRDefault="00000000">
      <w:r>
        <w:t>Um einen Datensatz im Metadaten-Editor zu öffnen, suchen Sie den Titel und klicken Sie auf "Datensatz bearbeiten".</w:t>
      </w:r>
    </w:p>
    <w:p w14:paraId="3057055E" w14:textId="77777777" w:rsidR="00DE4DE8" w:rsidRDefault="00DE4DE8"/>
    <w:p w14:paraId="1575C5C9" w14:textId="77777777" w:rsidR="00DE4DE8" w:rsidRDefault="00000000">
      <w:r>
        <w:t>Dadurch wird der Metadaten-Editor mit dem ausgewählten Datensatz zur Bearbeitung geöffnet.</w:t>
      </w:r>
    </w:p>
    <w:p w14:paraId="6231734E" w14:textId="77777777" w:rsidR="00DE4DE8" w:rsidRDefault="00DE4DE8"/>
    <w:p w14:paraId="1E215586" w14:textId="77777777" w:rsidR="00DE4DE8" w:rsidRDefault="00000000">
      <w:r>
        <w:t>Der Datensatz ist für die Bearbeitung durch andere Benutzer gesperrt, bis Sie ihn freigeben.</w:t>
      </w:r>
    </w:p>
    <w:p w14:paraId="7FDAB584" w14:textId="77777777" w:rsidR="00DE4DE8" w:rsidRDefault="00DE4DE8"/>
    <w:p w14:paraId="04727FDE" w14:textId="77777777" w:rsidR="00DE4DE8" w:rsidRDefault="00000000">
      <w:r>
        <w:t>In diesem Beispiel bearbeiten wir einen Mark 21 Titelsatz.</w:t>
      </w:r>
    </w:p>
    <w:p w14:paraId="37A02551" w14:textId="77777777" w:rsidR="00DE4DE8" w:rsidRDefault="00DE4DE8"/>
    <w:p w14:paraId="15C45AB6" w14:textId="77777777" w:rsidR="00DE4DE8" w:rsidRDefault="00000000">
      <w:r>
        <w:t>Für jedes Feld können wir seinen Tag, Indikatoren und Unterfelder sehen.</w:t>
      </w:r>
    </w:p>
    <w:p w14:paraId="28D8BA21" w14:textId="77777777" w:rsidR="00DE4DE8" w:rsidRDefault="00DE4DE8"/>
    <w:p w14:paraId="1D695ECE" w14:textId="77777777" w:rsidR="00DE4DE8" w:rsidRDefault="00000000">
      <w:r>
        <w:t>Um ein Feld zu bearbeiten, klicken Sie es einfach an und geben die neuen Werte ein.</w:t>
      </w:r>
    </w:p>
    <w:p w14:paraId="6E66BE01" w14:textId="77777777" w:rsidR="00DE4DE8" w:rsidRDefault="00DE4DE8"/>
    <w:p w14:paraId="76941CE7" w14:textId="77777777" w:rsidR="00DE4DE8" w:rsidRDefault="00000000">
      <w:r>
        <w:t>Wenn Sie auf "Optionen", "Feldinformationen" klicken, wird die Webseite der "Library of Congress" zu dem aktuellen Feld geöffnet.</w:t>
      </w:r>
    </w:p>
    <w:p w14:paraId="2B25C387" w14:textId="77777777" w:rsidR="00DE4DE8" w:rsidRDefault="00DE4DE8"/>
    <w:p w14:paraId="62CAE463" w14:textId="77777777" w:rsidR="00DE4DE8" w:rsidRDefault="00000000">
      <w:r>
        <w:t>Sie können ein Feld hinzufügen, indem Sie F8 drücken, und ein ausgewähltes Feld entfernen, indem Sie Strg F6 drücken.</w:t>
      </w:r>
    </w:p>
    <w:p w14:paraId="1CA89BB5" w14:textId="77777777" w:rsidR="00DE4DE8" w:rsidRDefault="00DE4DE8"/>
    <w:p w14:paraId="0B6A3E42" w14:textId="77777777" w:rsidR="00DE4DE8" w:rsidRDefault="00000000">
      <w:r>
        <w:t>Alle verfügbaren Aktionen, einschließlich ihrer Tastenkombinationen, sind in den oberen Menüs zu finden.</w:t>
      </w:r>
    </w:p>
    <w:p w14:paraId="05E312BE" w14:textId="77777777" w:rsidR="00DE4DE8" w:rsidRDefault="00DE4DE8"/>
    <w:p w14:paraId="7352AF4E" w14:textId="77777777" w:rsidR="00DE4DE8" w:rsidRDefault="00000000">
      <w:r>
        <w:t>Im unteren Bereich sehen wir, dass unser Datensatz drei Warnungen enthält, die möglicherweise unsere Aufmerksamkeit erfordern.</w:t>
      </w:r>
    </w:p>
    <w:p w14:paraId="461C2A96" w14:textId="77777777" w:rsidR="00DE4DE8" w:rsidRDefault="00DE4DE8"/>
    <w:p w14:paraId="419AA205" w14:textId="77777777" w:rsidR="00DE4DE8" w:rsidRDefault="00000000">
      <w:r>
        <w:t>Zum Beispiel fehlen im Feld "008" Daten für die Positionen 38 und 39.</w:t>
      </w:r>
    </w:p>
    <w:p w14:paraId="64467860" w14:textId="77777777" w:rsidR="00DE4DE8" w:rsidRDefault="00DE4DE8"/>
    <w:p w14:paraId="7E84DD8D" w14:textId="77777777" w:rsidR="00DE4DE8" w:rsidRDefault="00000000">
      <w:r>
        <w:lastRenderedPageBreak/>
        <w:t>Da "008" ein Feld mit fester Länge ist, können wir den Formulareditor öffnen und es mit Strg F bearbeiten.</w:t>
      </w:r>
    </w:p>
    <w:p w14:paraId="4A3472E4" w14:textId="77777777" w:rsidR="00DE4DE8" w:rsidRDefault="00DE4DE8"/>
    <w:p w14:paraId="59287AA8" w14:textId="77777777" w:rsidR="00DE4DE8" w:rsidRDefault="00000000">
      <w:r>
        <w:t>Die benutzerfreundliche Oberfläche erklärt die verfügbaren Werte für jeden Index und ermöglicht eine einfache Bearbeitung.</w:t>
      </w:r>
    </w:p>
    <w:p w14:paraId="00F6531B" w14:textId="77777777" w:rsidR="00DE4DE8" w:rsidRDefault="00DE4DE8"/>
    <w:p w14:paraId="04DEDEA5" w14:textId="77777777" w:rsidR="00DE4DE8" w:rsidRDefault="00000000">
      <w:r>
        <w:t>Einige Felder, die durch das Fernglas-Symbol gekennzeichnet sind, werden mit Normdatensätzen ausgefüllt.</w:t>
      </w:r>
    </w:p>
    <w:p w14:paraId="75101D62" w14:textId="77777777" w:rsidR="00DE4DE8" w:rsidRDefault="00DE4DE8"/>
    <w:p w14:paraId="06441BD8" w14:textId="77777777" w:rsidR="00DE4DE8" w:rsidRDefault="00000000">
      <w:r>
        <w:t>Um ein ausgewähltes Feld mit einem Normdatensatz zu verknüpfen, drücken Sie F3.</w:t>
      </w:r>
    </w:p>
    <w:p w14:paraId="7DECDC98" w14:textId="77777777" w:rsidR="00DE4DE8" w:rsidRDefault="00DE4DE8"/>
    <w:p w14:paraId="02D7BD17" w14:textId="77777777" w:rsidR="00DE4DE8" w:rsidRDefault="00000000">
      <w:r>
        <w:t>Die vorgeschlagenen Normdatensätze öffnen sich aus dem entsprechenden Wortschatz, in diesem Beispiel aus der "Library of Congress".</w:t>
      </w:r>
    </w:p>
    <w:p w14:paraId="297DD73A" w14:textId="77777777" w:rsidR="00DE4DE8" w:rsidRDefault="00DE4DE8"/>
    <w:p w14:paraId="5BB68491" w14:textId="77777777" w:rsidR="00DE4DE8" w:rsidRDefault="00000000">
      <w:r>
        <w:t>Wählen Sie den gewünschten Normdatensatz aus, um das Feld auszufüllen.</w:t>
      </w:r>
    </w:p>
    <w:p w14:paraId="04089DE0" w14:textId="77777777" w:rsidR="00DE4DE8" w:rsidRDefault="00DE4DE8"/>
    <w:p w14:paraId="599D3CC4" w14:textId="77777777" w:rsidR="00DE4DE8" w:rsidRDefault="00000000">
      <w:r>
        <w:t>Wenn Sie mit der Bearbeitung eines Datensatzes fertig sind, speichern Sie Ihre Änderungen.</w:t>
      </w:r>
    </w:p>
    <w:p w14:paraId="0031135C" w14:textId="77777777" w:rsidR="00DE4DE8" w:rsidRDefault="00DE4DE8"/>
    <w:p w14:paraId="75C04FF7" w14:textId="77777777" w:rsidR="00DE4DE8" w:rsidRDefault="00000000">
      <w:r>
        <w:t>Geben Sie den Datensatz schließlich frei, damit Ihre Kollegen ebenfalls daran arbeiten können.</w:t>
      </w:r>
    </w:p>
    <w:p w14:paraId="6DC8A2A0" w14:textId="77777777" w:rsidR="00DE4DE8" w:rsidRDefault="00DE4DE8"/>
    <w:p w14:paraId="4513D1EE" w14:textId="77777777" w:rsidR="00DE4DE8" w:rsidRDefault="00000000">
      <w:r>
        <w:t>Mit dem Metadaten-Editor können Sie auch externe Ressourcen nach Datensätzen für den Import in Ihren Katalog durchsuchen.</w:t>
      </w:r>
    </w:p>
    <w:p w14:paraId="24697067" w14:textId="77777777" w:rsidR="00DE4DE8" w:rsidRDefault="00DE4DE8"/>
    <w:p w14:paraId="7C09EA31" w14:textId="77777777" w:rsidR="00DE4DE8" w:rsidRDefault="00000000">
      <w:r>
        <w:t>Zur Suche, gehen Sie zu "Suchen und Blättern", "Ressourcen suchen".</w:t>
      </w:r>
    </w:p>
    <w:p w14:paraId="236A64A5" w14:textId="77777777" w:rsidR="00DE4DE8" w:rsidRDefault="00DE4DE8"/>
    <w:p w14:paraId="43A3D7BF" w14:textId="77777777" w:rsidR="00DE4DE8" w:rsidRDefault="00000000">
      <w:r>
        <w:t>Ein Formular für die erweiterte Suche öffnet sich.</w:t>
      </w:r>
    </w:p>
    <w:p w14:paraId="7F989100" w14:textId="77777777" w:rsidR="00DE4DE8" w:rsidRDefault="00DE4DE8"/>
    <w:p w14:paraId="1AFFAC4E" w14:textId="77777777" w:rsidR="00DE4DE8" w:rsidRDefault="00000000">
      <w:r>
        <w:t>In unserem Beispiel werden wir die "Library of Congress" durchsuchen.</w:t>
      </w:r>
    </w:p>
    <w:p w14:paraId="5D81F730" w14:textId="77777777" w:rsidR="00DE4DE8" w:rsidRDefault="00DE4DE8"/>
    <w:p w14:paraId="5DF4D7E2" w14:textId="77777777" w:rsidR="00DE4DE8" w:rsidRDefault="00000000">
      <w:r>
        <w:t>Geben Sie die gewünschten Suchparameter ein und klicken Sie auf "Suchen".</w:t>
      </w:r>
    </w:p>
    <w:p w14:paraId="150AE514" w14:textId="77777777" w:rsidR="00DE4DE8" w:rsidRDefault="00DE4DE8"/>
    <w:p w14:paraId="5E02D9ED" w14:textId="77777777" w:rsidR="00DE4DE8" w:rsidRDefault="00000000">
      <w:r>
        <w:t>Klicken Sie für den gewünschten Datensatz auf "Importieren".</w:t>
      </w:r>
    </w:p>
    <w:p w14:paraId="2E6F32A3" w14:textId="77777777" w:rsidR="00DE4DE8" w:rsidRDefault="00DE4DE8"/>
    <w:p w14:paraId="7AF67360" w14:textId="77777777" w:rsidR="00DE4DE8" w:rsidRDefault="00000000">
      <w:r>
        <w:t>Der Datensatz ist nun in Ihren Katalog importiert und kann bearbeitet werden.</w:t>
      </w:r>
    </w:p>
    <w:p w14:paraId="5BB513BF" w14:textId="77777777" w:rsidR="00DE4DE8" w:rsidRDefault="00DE4DE8"/>
    <w:p w14:paraId="4CC3798D" w14:textId="77777777" w:rsidR="00DE4DE8" w:rsidRDefault="00000000">
      <w:r>
        <w:t>Der Metadaten-Editor bietet mehrere nützliche Aktionen für den importierten Datensatz.</w:t>
      </w:r>
    </w:p>
    <w:p w14:paraId="021AF709" w14:textId="77777777" w:rsidR="00DE4DE8" w:rsidRDefault="00DE4DE8"/>
    <w:p w14:paraId="5F83BB75" w14:textId="77777777" w:rsidR="00DE4DE8" w:rsidRDefault="00000000">
      <w:r>
        <w:t>Sie können den Datensatz duplizieren, Sie können eine Bestellung aufgeben und Sie können den Datensatz mit Hilfe von Normalisierungsregeln so erweitern, /dass er den Anforderungen Ihrer Bibliothek entspricht.</w:t>
      </w:r>
    </w:p>
    <w:p w14:paraId="5BBB5145" w14:textId="77777777" w:rsidR="00DE4DE8" w:rsidRDefault="00DE4DE8"/>
    <w:p w14:paraId="3C29A5C6" w14:textId="77777777" w:rsidR="00DE4DE8" w:rsidRDefault="00000000">
      <w:r>
        <w:lastRenderedPageBreak/>
        <w:t>Wählen Sie einen Normalisierungstyp, um den Datensatz zu überprüfen und automatisch die entsprechenden Änderungen vorzunehmen.</w:t>
      </w:r>
    </w:p>
    <w:p w14:paraId="24C97160" w14:textId="77777777" w:rsidR="00DE4DE8" w:rsidRDefault="00DE4DE8"/>
    <w:p w14:paraId="5F0F3E8C" w14:textId="77777777" w:rsidR="00DE4DE8" w:rsidRDefault="00000000">
      <w:r>
        <w:t>Nachdem Sie den Datensatz in Ihrem Katalog gespeichert haben, können Sie Bestandsätze für diesen Titel hinzufügen.</w:t>
      </w:r>
    </w:p>
    <w:p w14:paraId="66DF766B" w14:textId="77777777" w:rsidR="00DE4DE8" w:rsidRDefault="00DE4DE8"/>
    <w:p w14:paraId="25CEE6DA" w14:textId="77777777" w:rsidR="00DE4DE8" w:rsidRDefault="00000000">
      <w:r>
        <w:t>Fügen Sie dann innerhalb eines Bestandssatzes Exemplare hinzu.</w:t>
      </w:r>
    </w:p>
    <w:p w14:paraId="0D7AF5F7" w14:textId="77777777" w:rsidR="00DE4DE8" w:rsidRDefault="00DE4DE8"/>
    <w:p w14:paraId="413AC41F" w14:textId="77777777" w:rsidR="00DE4DE8" w:rsidRDefault="00000000">
      <w:r>
        <w:t>Und so bearbeiten und importieren Sie Datensätze mit dem Alma Metadaten-Editor.</w:t>
      </w:r>
    </w:p>
    <w:p w14:paraId="0682A65E" w14:textId="77777777" w:rsidR="00DE4DE8" w:rsidRDefault="00DE4DE8"/>
    <w:sectPr w:rsidR="00DE4DE8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31A6" w14:textId="77777777" w:rsidR="00051548" w:rsidRDefault="00051548">
      <w:pPr>
        <w:spacing w:line="240" w:lineRule="auto"/>
      </w:pPr>
      <w:r>
        <w:separator/>
      </w:r>
    </w:p>
  </w:endnote>
  <w:endnote w:type="continuationSeparator" w:id="0">
    <w:p w14:paraId="67BA7063" w14:textId="77777777" w:rsidR="00051548" w:rsidRDefault="0005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7DF6" w14:textId="77777777" w:rsidR="00051548" w:rsidRDefault="00051548">
      <w:pPr>
        <w:spacing w:line="240" w:lineRule="auto"/>
      </w:pPr>
      <w:r>
        <w:separator/>
      </w:r>
    </w:p>
  </w:footnote>
  <w:footnote w:type="continuationSeparator" w:id="0">
    <w:p w14:paraId="1E3B97B1" w14:textId="77777777" w:rsidR="00051548" w:rsidRDefault="00051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A751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DE8"/>
    <w:rsid w:val="00051548"/>
    <w:rsid w:val="00D1443F"/>
    <w:rsid w:val="00D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6CF3"/>
  <w15:docId w15:val="{DE1061A7-5DF4-495C-8FD8-A73DD8E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Hadas Gazit</cp:lastModifiedBy>
  <cp:revision>2</cp:revision>
  <dcterms:created xsi:type="dcterms:W3CDTF">2024-03-04T12:17:00Z</dcterms:created>
  <dcterms:modified xsi:type="dcterms:W3CDTF">2024-03-04T12:18:00Z</dcterms:modified>
</cp:coreProperties>
</file>