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F173E1" w14:textId="77777777" w:rsidR="006E2316" w:rsidRDefault="006E2316">
      <w:pPr>
        <w:pStyle w:val="defaultparagraph"/>
        <w:contextualSpacing w:val="0"/>
        <w:rPr>
          <w:rFonts w:ascii="MS Gothic" w:eastAsia="MS Gothic" w:hAnsi="MS Gothic" w:cs="MS Gothic"/>
          <w:color w:val="965A7C"/>
          <w:sz w:val="54"/>
          <w:szCs w:val="54"/>
          <w:shd w:val="clear" w:color="auto" w:fill="FFFFFF"/>
          <w:lang w:val="en-US"/>
        </w:rPr>
      </w:pPr>
      <w:r>
        <w:rPr>
          <w:rFonts w:ascii="MS Gothic" w:eastAsia="MS Gothic" w:hAnsi="MS Gothic" w:cs="MS Gothic" w:hint="eastAsia"/>
          <w:color w:val="965A7C"/>
          <w:sz w:val="54"/>
          <w:szCs w:val="54"/>
          <w:shd w:val="clear" w:color="auto" w:fill="FFFFFF"/>
        </w:rPr>
        <w:t>監控學生使用狀況</w:t>
      </w:r>
    </w:p>
    <w:p w14:paraId="656860ED" w14:textId="3D3957FE" w:rsidR="005A7A0C" w:rsidRDefault="006E2316">
      <w:pPr>
        <w:pStyle w:val="defaultparagraph"/>
        <w:contextualSpacing w:val="0"/>
      </w:pPr>
      <w:r>
        <w:t>您可以存取您教授的課程的學生使用分析。</w:t>
      </w:r>
    </w:p>
    <w:p w14:paraId="656860EE" w14:textId="77777777" w:rsidR="005A7A0C" w:rsidRDefault="005A7A0C"/>
    <w:p w14:paraId="656860EF" w14:textId="77777777" w:rsidR="005A7A0C" w:rsidRDefault="006E2316">
      <w:pPr>
        <w:pStyle w:val="defaultparagraph"/>
        <w:contextualSpacing w:val="0"/>
      </w:pPr>
      <w:r>
        <w:t>使用數據每天更新，</w:t>
      </w:r>
    </w:p>
    <w:p w14:paraId="656860F0" w14:textId="77777777" w:rsidR="005A7A0C" w:rsidRDefault="005A7A0C"/>
    <w:p w14:paraId="656860F1" w14:textId="77777777" w:rsidR="005A7A0C" w:rsidRDefault="006E2316">
      <w:pPr>
        <w:pStyle w:val="defaultparagraph"/>
        <w:contextualSpacing w:val="0"/>
      </w:pPr>
      <w:r>
        <w:t>這樣您就可以定期查看學生在整個學期中如何與您指定的參考資料互動，</w:t>
      </w:r>
    </w:p>
    <w:p w14:paraId="656860F2" w14:textId="77777777" w:rsidR="005A7A0C" w:rsidRDefault="005A7A0C"/>
    <w:p w14:paraId="656860F3" w14:textId="77777777" w:rsidR="005A7A0C" w:rsidRDefault="006E2316">
      <w:pPr>
        <w:pStyle w:val="defaultparagraph"/>
        <w:contextualSpacing w:val="0"/>
      </w:pPr>
      <w:r>
        <w:t>或者在學期結束時回顧整體的參與情況。</w:t>
      </w:r>
    </w:p>
    <w:p w14:paraId="656860F4" w14:textId="77777777" w:rsidR="005A7A0C" w:rsidRDefault="005A7A0C"/>
    <w:p w14:paraId="656860F5" w14:textId="77777777" w:rsidR="005A7A0C" w:rsidRDefault="006E2316">
      <w:pPr>
        <w:pStyle w:val="defaultparagraph"/>
        <w:contextualSpacing w:val="0"/>
      </w:pPr>
      <w:r>
        <w:t>在清單中，點選統計分析圖示。</w:t>
      </w:r>
    </w:p>
    <w:p w14:paraId="656860F6" w14:textId="77777777" w:rsidR="005A7A0C" w:rsidRDefault="005A7A0C"/>
    <w:p w14:paraId="656860F7" w14:textId="77777777" w:rsidR="005A7A0C" w:rsidRDefault="006E2316">
      <w:pPr>
        <w:pStyle w:val="defaultparagraph"/>
        <w:contextualSpacing w:val="0"/>
      </w:pPr>
      <w:r>
        <w:t>統計分析會從此清單中開啟。</w:t>
      </w:r>
    </w:p>
    <w:p w14:paraId="656860F8" w14:textId="77777777" w:rsidR="005A7A0C" w:rsidRDefault="005A7A0C"/>
    <w:p w14:paraId="656860F9" w14:textId="77777777" w:rsidR="005A7A0C" w:rsidRDefault="006E2316">
      <w:pPr>
        <w:pStyle w:val="defaultparagraph"/>
        <w:contextualSpacing w:val="0"/>
      </w:pPr>
      <w:r>
        <w:t>在清單使用狀況中，您可以看到使用量數據，包括：</w:t>
      </w:r>
    </w:p>
    <w:p w14:paraId="656860FA" w14:textId="77777777" w:rsidR="005A7A0C" w:rsidRDefault="005A7A0C"/>
    <w:p w14:paraId="656860FB" w14:textId="77777777" w:rsidR="005A7A0C" w:rsidRDefault="006E2316">
      <w:pPr>
        <w:pStyle w:val="defaultparagraph"/>
        <w:contextualSpacing w:val="0"/>
      </w:pPr>
      <w:r>
        <w:t>您的清單中有多少資源單項、</w:t>
      </w:r>
    </w:p>
    <w:p w14:paraId="656860FC" w14:textId="77777777" w:rsidR="005A7A0C" w:rsidRDefault="005A7A0C"/>
    <w:p w14:paraId="656860FD" w14:textId="77777777" w:rsidR="005A7A0C" w:rsidRDefault="006E2316">
      <w:pPr>
        <w:pStyle w:val="defaultparagraph"/>
        <w:contextualSpacing w:val="0"/>
      </w:pPr>
      <w:r>
        <w:t>共有多少位學生、</w:t>
      </w:r>
    </w:p>
    <w:p w14:paraId="656860FE" w14:textId="77777777" w:rsidR="005A7A0C" w:rsidRDefault="005A7A0C"/>
    <w:p w14:paraId="656860FF" w14:textId="77777777" w:rsidR="005A7A0C" w:rsidRDefault="006E2316">
      <w:pPr>
        <w:pStyle w:val="defaultparagraph"/>
        <w:contextualSpacing w:val="0"/>
      </w:pPr>
      <w:r>
        <w:t>有使用清單的人數、</w:t>
      </w:r>
    </w:p>
    <w:p w14:paraId="65686100" w14:textId="77777777" w:rsidR="005A7A0C" w:rsidRDefault="005A7A0C"/>
    <w:p w14:paraId="65686101" w14:textId="77777777" w:rsidR="005A7A0C" w:rsidRDefault="006E2316">
      <w:pPr>
        <w:pStyle w:val="defaultparagraph"/>
        <w:contextualSpacing w:val="0"/>
      </w:pPr>
      <w:r>
        <w:t>和全文取用總量。他們會讓您知道</w:t>
      </w:r>
    </w:p>
    <w:p w14:paraId="65686102" w14:textId="77777777" w:rsidR="005A7A0C" w:rsidRDefault="005A7A0C"/>
    <w:p w14:paraId="65686103" w14:textId="77777777" w:rsidR="005A7A0C" w:rsidRDefault="006E2316">
      <w:pPr>
        <w:pStyle w:val="defaultparagraph"/>
        <w:contextualSpacing w:val="0"/>
      </w:pPr>
      <w:r>
        <w:t>學生點擊課程資源</w:t>
      </w:r>
    </w:p>
    <w:p w14:paraId="65686104" w14:textId="77777777" w:rsidR="005A7A0C" w:rsidRDefault="005A7A0C"/>
    <w:p w14:paraId="65686105" w14:textId="77777777" w:rsidR="005A7A0C" w:rsidRDefault="006E2316">
      <w:pPr>
        <w:pStyle w:val="defaultparagraph"/>
        <w:contextualSpacing w:val="0"/>
      </w:pPr>
      <w:r>
        <w:t>全文連結的次數，</w:t>
      </w:r>
    </w:p>
    <w:p w14:paraId="65686106" w14:textId="77777777" w:rsidR="005A7A0C" w:rsidRDefault="005A7A0C"/>
    <w:p w14:paraId="65686107" w14:textId="77777777" w:rsidR="005A7A0C" w:rsidRDefault="006E2316">
      <w:pPr>
        <w:pStyle w:val="defaultparagraph"/>
        <w:contextualSpacing w:val="0"/>
      </w:pPr>
      <w:r>
        <w:t>以及在您的清單裡可在圖書館中</w:t>
      </w:r>
    </w:p>
    <w:p w14:paraId="65686108" w14:textId="77777777" w:rsidR="005A7A0C" w:rsidRDefault="005A7A0C"/>
    <w:p w14:paraId="65686109" w14:textId="77777777" w:rsidR="005A7A0C" w:rsidRDefault="006E2316">
      <w:pPr>
        <w:pStyle w:val="defaultparagraph"/>
        <w:contextualSpacing w:val="0"/>
      </w:pPr>
      <w:r>
        <w:t>使用的實體館藏借閱量。</w:t>
      </w:r>
    </w:p>
    <w:p w14:paraId="6568610A" w14:textId="77777777" w:rsidR="005A7A0C" w:rsidRDefault="005A7A0C"/>
    <w:p w14:paraId="6568610B" w14:textId="77777777" w:rsidR="005A7A0C" w:rsidRDefault="006E2316">
      <w:pPr>
        <w:pStyle w:val="defaultparagraph"/>
        <w:contextualSpacing w:val="0"/>
      </w:pPr>
      <w:r>
        <w:t>若您對統計數據有任何疑問，將滑鼠移到資訊圖示上方以取得更多說明。</w:t>
      </w:r>
    </w:p>
    <w:p w14:paraId="6568610C" w14:textId="77777777" w:rsidR="005A7A0C" w:rsidRDefault="005A7A0C"/>
    <w:p w14:paraId="6568610D" w14:textId="77777777" w:rsidR="005A7A0C" w:rsidRDefault="006E2316">
      <w:pPr>
        <w:pStyle w:val="defaultparagraph"/>
        <w:contextualSpacing w:val="0"/>
      </w:pPr>
      <w:r>
        <w:t>在物件使用狀況中，您可以看到資源單項層面的分析，包括：</w:t>
      </w:r>
    </w:p>
    <w:p w14:paraId="6568610E" w14:textId="77777777" w:rsidR="005A7A0C" w:rsidRDefault="005A7A0C"/>
    <w:p w14:paraId="6568610F" w14:textId="77777777" w:rsidR="005A7A0C" w:rsidRDefault="006E2316">
      <w:pPr>
        <w:pStyle w:val="defaultparagraph"/>
        <w:contextualSpacing w:val="0"/>
      </w:pPr>
      <w:r>
        <w:t>有互動的學生數目、</w:t>
      </w:r>
    </w:p>
    <w:p w14:paraId="65686110" w14:textId="77777777" w:rsidR="005A7A0C" w:rsidRDefault="005A7A0C"/>
    <w:p w14:paraId="65686111" w14:textId="77777777" w:rsidR="005A7A0C" w:rsidRDefault="006E2316">
      <w:pPr>
        <w:pStyle w:val="defaultparagraph"/>
        <w:contextualSpacing w:val="0"/>
      </w:pPr>
      <w:r>
        <w:t>代表有在與物件互動的學生人數（去重計算）、</w:t>
      </w:r>
    </w:p>
    <w:p w14:paraId="65686112" w14:textId="77777777" w:rsidR="005A7A0C" w:rsidRDefault="005A7A0C"/>
    <w:p w14:paraId="65686113" w14:textId="77777777" w:rsidR="005A7A0C" w:rsidRDefault="006E2316">
      <w:pPr>
        <w:pStyle w:val="defaultparagraph"/>
        <w:contextualSpacing w:val="0"/>
      </w:pPr>
      <w:r>
        <w:t>已檢視全文的學生，</w:t>
      </w:r>
    </w:p>
    <w:p w14:paraId="65686114" w14:textId="77777777" w:rsidR="005A7A0C" w:rsidRDefault="005A7A0C"/>
    <w:p w14:paraId="65686115" w14:textId="77777777" w:rsidR="005A7A0C" w:rsidRDefault="006E2316">
      <w:pPr>
        <w:pStyle w:val="defaultparagraph"/>
        <w:contextualSpacing w:val="0"/>
      </w:pPr>
      <w:r>
        <w:t>代表下載或是點選全文的學生人數（去重計算）、</w:t>
      </w:r>
    </w:p>
    <w:p w14:paraId="65686116" w14:textId="77777777" w:rsidR="005A7A0C" w:rsidRDefault="005A7A0C"/>
    <w:p w14:paraId="65686117" w14:textId="77777777" w:rsidR="005A7A0C" w:rsidRDefault="006E2316">
      <w:pPr>
        <w:pStyle w:val="defaultparagraph"/>
        <w:contextualSpacing w:val="0"/>
      </w:pPr>
      <w:r>
        <w:t>物件的到期日期（如有）、</w:t>
      </w:r>
    </w:p>
    <w:p w14:paraId="65686118" w14:textId="77777777" w:rsidR="005A7A0C" w:rsidRDefault="005A7A0C"/>
    <w:p w14:paraId="65686119" w14:textId="77777777" w:rsidR="005A7A0C" w:rsidRDefault="006E2316">
      <w:pPr>
        <w:pStyle w:val="defaultparagraph"/>
        <w:contextualSpacing w:val="0"/>
      </w:pPr>
      <w:r>
        <w:t>以及將物件標記為完成的學生數量</w:t>
      </w:r>
    </w:p>
    <w:p w14:paraId="6568611A" w14:textId="77777777" w:rsidR="005A7A0C" w:rsidRDefault="005A7A0C"/>
    <w:p w14:paraId="6568611B" w14:textId="77777777" w:rsidR="005A7A0C" w:rsidRDefault="006E2316">
      <w:pPr>
        <w:pStyle w:val="defaultparagraph"/>
        <w:contextualSpacing w:val="0"/>
      </w:pPr>
      <w:r>
        <w:t>和實體資源外借數量。</w:t>
      </w:r>
    </w:p>
    <w:p w14:paraId="6568611C" w14:textId="77777777" w:rsidR="005A7A0C" w:rsidRDefault="005A7A0C"/>
    <w:p w14:paraId="6568611D" w14:textId="77777777" w:rsidR="005A7A0C" w:rsidRDefault="006E2316">
      <w:pPr>
        <w:pStyle w:val="defaultparagraph"/>
        <w:contextualSpacing w:val="0"/>
      </w:pPr>
      <w:r>
        <w:t>同樣的，若您對資料數據有任何疑問，</w:t>
      </w:r>
    </w:p>
    <w:p w14:paraId="6568611E" w14:textId="77777777" w:rsidR="005A7A0C" w:rsidRDefault="005A7A0C"/>
    <w:p w14:paraId="6568611F" w14:textId="77777777" w:rsidR="005A7A0C" w:rsidRDefault="006E2316">
      <w:pPr>
        <w:pStyle w:val="defaultparagraph"/>
        <w:contextualSpacing w:val="0"/>
      </w:pPr>
      <w:r>
        <w:t>將游標停在上方查看更多詳細資訊。</w:t>
      </w:r>
    </w:p>
    <w:p w14:paraId="65686120" w14:textId="77777777" w:rsidR="005A7A0C" w:rsidRDefault="005A7A0C"/>
    <w:p w14:paraId="65686121" w14:textId="77777777" w:rsidR="005A7A0C" w:rsidRDefault="006E2316">
      <w:pPr>
        <w:pStyle w:val="defaultparagraph"/>
        <w:contextualSpacing w:val="0"/>
      </w:pPr>
      <w:r>
        <w:t>您也可以篩選清單，</w:t>
      </w:r>
    </w:p>
    <w:p w14:paraId="65686122" w14:textId="77777777" w:rsidR="005A7A0C" w:rsidRDefault="005A7A0C"/>
    <w:p w14:paraId="65686123" w14:textId="77777777" w:rsidR="005A7A0C" w:rsidRDefault="006E2316">
      <w:pPr>
        <w:pStyle w:val="defaultparagraph"/>
        <w:contextualSpacing w:val="0"/>
      </w:pPr>
      <w:r>
        <w:t>所以如果您只想檢視特定的分段或特定的單項，他們都被列在這裡。</w:t>
      </w:r>
    </w:p>
    <w:p w14:paraId="65686124" w14:textId="77777777" w:rsidR="005A7A0C" w:rsidRDefault="005A7A0C"/>
    <w:p w14:paraId="65686125" w14:textId="77777777" w:rsidR="005A7A0C" w:rsidRDefault="006E2316">
      <w:pPr>
        <w:pStyle w:val="defaultparagraph"/>
        <w:contextualSpacing w:val="0"/>
      </w:pPr>
      <w:r>
        <w:t>最後，您可以從系統匯出統計數據以供未來之用。</w:t>
      </w:r>
    </w:p>
    <w:p w14:paraId="65686126" w14:textId="77777777" w:rsidR="005A7A0C" w:rsidRDefault="005A7A0C"/>
    <w:p w14:paraId="65686127" w14:textId="77777777" w:rsidR="005A7A0C" w:rsidRDefault="006E2316">
      <w:pPr>
        <w:pStyle w:val="defaultparagraph"/>
        <w:contextualSpacing w:val="0"/>
      </w:pPr>
      <w:r>
        <w:t>若要關閉統計分析，只要點選</w:t>
      </w:r>
      <w:r>
        <w:t>X</w:t>
      </w:r>
      <w:r>
        <w:t>。</w:t>
      </w:r>
    </w:p>
    <w:p w14:paraId="65686128" w14:textId="77777777" w:rsidR="005A7A0C" w:rsidRDefault="005A7A0C"/>
    <w:p w14:paraId="65686129" w14:textId="77777777" w:rsidR="005A7A0C" w:rsidRDefault="006E2316">
      <w:pPr>
        <w:pStyle w:val="defaultparagraph"/>
        <w:contextualSpacing w:val="0"/>
      </w:pPr>
      <w:r>
        <w:t>謝謝您的參與！</w:t>
      </w:r>
    </w:p>
    <w:p w14:paraId="6568612A" w14:textId="77777777" w:rsidR="005A7A0C" w:rsidRDefault="005A7A0C"/>
    <w:sectPr w:rsidR="005A7A0C">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86133" w14:textId="77777777" w:rsidR="006E2316" w:rsidRDefault="006E2316">
      <w:pPr>
        <w:spacing w:line="240" w:lineRule="auto"/>
      </w:pPr>
      <w:r>
        <w:separator/>
      </w:r>
    </w:p>
  </w:endnote>
  <w:endnote w:type="continuationSeparator" w:id="0">
    <w:p w14:paraId="65686135" w14:textId="77777777" w:rsidR="006E2316" w:rsidRDefault="006E2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612C" w14:textId="77777777" w:rsidR="005A7A0C" w:rsidRDefault="005A7A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612E" w14:textId="77777777" w:rsidR="005A7A0C" w:rsidRDefault="005A7A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612F" w14:textId="77777777" w:rsidR="006E2316" w:rsidRDefault="006E2316">
      <w:pPr>
        <w:spacing w:line="240" w:lineRule="auto"/>
      </w:pPr>
      <w:r>
        <w:separator/>
      </w:r>
    </w:p>
  </w:footnote>
  <w:footnote w:type="continuationSeparator" w:id="0">
    <w:p w14:paraId="65686131" w14:textId="77777777" w:rsidR="006E2316" w:rsidRDefault="006E23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612B" w14:textId="77777777" w:rsidR="005A7A0C" w:rsidRDefault="005A7A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612D" w14:textId="77777777" w:rsidR="005A7A0C" w:rsidRDefault="005A7A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A7A0C"/>
    <w:rsid w:val="005A7A0C"/>
    <w:rsid w:val="006E2316"/>
    <w:rsid w:val="00C0703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860ED"/>
  <w15:docId w15:val="{5550F259-0FB4-4335-8BF6-3A09D957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33333"/>
        <w:lang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paragraph" w:customStyle="1" w:styleId="defaultspeaker">
    <w:name w:val="default_speaker"/>
    <w:basedOn w:val="Normal"/>
    <w:next w:val="Normal"/>
    <w:pPr>
      <w:contextualSpacing/>
    </w:pPr>
    <w:rPr>
      <w:sz w:val="22"/>
    </w:rPr>
  </w:style>
  <w:style w:type="paragraph" w:customStyle="1" w:styleId="defaultparagraph">
    <w:name w:val="default_paragraph"/>
    <w:basedOn w:val="Normal"/>
    <w:next w:val="Normal"/>
    <w:pPr>
      <w:contextualSpacing/>
      <w:jc w:val="both"/>
    </w:pPr>
    <w:rPr>
      <w:sz w:val="22"/>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279</Characters>
  <Application>Microsoft Office Word</Application>
  <DocSecurity>0</DocSecurity>
  <Lines>34</Lines>
  <Paragraphs>34</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Shahar Carpassi</cp:lastModifiedBy>
  <cp:revision>2</cp:revision>
  <dcterms:created xsi:type="dcterms:W3CDTF">2024-09-25T09:45:00Z</dcterms:created>
  <dcterms:modified xsi:type="dcterms:W3CDTF">2024-09-25T09:46:00Z</dcterms:modified>
</cp:coreProperties>
</file>