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8C009A" w:rsidTr="008C009A">
        <w:trPr>
          <w:trHeight w:val="530"/>
        </w:trPr>
        <w:tc>
          <w:tcPr>
            <w:tcW w:w="9019" w:type="dxa"/>
            <w:vAlign w:val="center"/>
            <w:hideMark/>
          </w:tcPr>
          <w:p w:rsidR="008C009A" w:rsidRDefault="008C009A">
            <w:pPr>
              <w:pStyle w:val="NoSpacing"/>
              <w:rPr>
                <w:rFonts w:asciiTheme="minorBidi" w:hAnsiTheme="minorBidi"/>
                <w:b/>
                <w:bCs/>
                <w:sz w:val="40"/>
                <w:szCs w:val="40"/>
              </w:rPr>
            </w:pPr>
            <w:r w:rsidRPr="008C009A">
              <w:rPr>
                <w:rFonts w:asciiTheme="minorBidi" w:hAnsiTheme="minorBidi"/>
                <w:b/>
                <w:sz w:val="40"/>
                <w:szCs w:val="40"/>
              </w:rPr>
              <w:t xml:space="preserve">Using the Advanced Search drop-down list operator </w:t>
            </w:r>
            <w:r>
              <w:rPr>
                <w:rFonts w:asciiTheme="minorBidi" w:hAnsiTheme="minorBidi"/>
                <w:b/>
                <w:sz w:val="40"/>
                <w:szCs w:val="40"/>
              </w:rPr>
              <w:t>“</w:t>
            </w:r>
            <w:r w:rsidRPr="008C009A">
              <w:rPr>
                <w:rFonts w:asciiTheme="minorBidi" w:hAnsiTheme="minorBidi"/>
                <w:b/>
                <w:sz w:val="40"/>
                <w:szCs w:val="40"/>
              </w:rPr>
              <w:t>contains exact phrase starting with</w:t>
            </w:r>
            <w:r>
              <w:rPr>
                <w:rFonts w:asciiTheme="minorBidi" w:hAnsiTheme="minorBidi"/>
                <w:b/>
                <w:sz w:val="40"/>
                <w:szCs w:val="40"/>
              </w:rPr>
              <w:t>”</w:t>
            </w:r>
          </w:p>
        </w:tc>
        <w:tc>
          <w:tcPr>
            <w:tcW w:w="1968" w:type="dxa"/>
            <w:hideMark/>
          </w:tcPr>
          <w:p w:rsidR="008C009A" w:rsidRDefault="008C009A">
            <w:pPr>
              <w:pStyle w:val="Head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</w:rPr>
              <w:drawing>
                <wp:inline distT="0" distB="0" distL="0" distR="0">
                  <wp:extent cx="1043940" cy="56070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09A" w:rsidTr="008C009A">
        <w:tc>
          <w:tcPr>
            <w:tcW w:w="10987" w:type="dxa"/>
            <w:gridSpan w:val="2"/>
            <w:vAlign w:val="center"/>
          </w:tcPr>
          <w:p w:rsidR="008C009A" w:rsidRDefault="008C009A">
            <w:pPr>
              <w:pStyle w:val="Header"/>
              <w:rPr>
                <w:rFonts w:asciiTheme="minorBidi" w:hAnsiTheme="minorBidi"/>
                <w:noProof/>
                <w:sz w:val="28"/>
                <w:szCs w:val="28"/>
              </w:rPr>
            </w:pPr>
          </w:p>
        </w:tc>
      </w:tr>
    </w:tbl>
    <w:p w:rsidR="008C009A" w:rsidRDefault="008C009A" w:rsidP="008C009A">
      <w:pPr>
        <w:pStyle w:val="NoSpacing"/>
      </w:pPr>
      <w:r>
        <w:rPr>
          <w:noProof/>
        </w:rPr>
        <w:drawing>
          <wp:inline distT="0" distB="0" distL="0" distR="0">
            <wp:extent cx="5486400" cy="103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09A" w:rsidRDefault="008C009A" w:rsidP="001C30AE">
      <w:pPr>
        <w:jc w:val="center"/>
        <w:rPr>
          <w:b/>
        </w:rPr>
      </w:pPr>
    </w:p>
    <w:p w:rsidR="008C009A" w:rsidRDefault="008C009A" w:rsidP="001C30AE">
      <w:pPr>
        <w:jc w:val="center"/>
        <w:rPr>
          <w:b/>
        </w:rPr>
      </w:pPr>
    </w:p>
    <w:p w:rsidR="001C30AE" w:rsidRDefault="001C30AE">
      <w:pPr>
        <w:rPr>
          <w:bCs/>
        </w:rPr>
      </w:pPr>
    </w:p>
    <w:p w:rsidR="00144115" w:rsidRPr="00144115" w:rsidRDefault="00144115" w:rsidP="00887D77">
      <w:pPr>
        <w:rPr>
          <w:bCs/>
        </w:rPr>
      </w:pPr>
      <w:r w:rsidRPr="00144115">
        <w:rPr>
          <w:bCs/>
        </w:rPr>
        <w:t>For the following indexes:</w:t>
      </w:r>
    </w:p>
    <w:p w:rsidR="00144115" w:rsidRPr="00144115" w:rsidRDefault="00144115" w:rsidP="00144115">
      <w:pPr>
        <w:pStyle w:val="ListParagraph"/>
        <w:numPr>
          <w:ilvl w:val="0"/>
          <w:numId w:val="1"/>
        </w:numPr>
        <w:rPr>
          <w:bCs/>
        </w:rPr>
      </w:pPr>
      <w:r w:rsidRPr="00144115">
        <w:rPr>
          <w:bCs/>
        </w:rPr>
        <w:t>Permanent Call Number (physical title)</w:t>
      </w:r>
    </w:p>
    <w:p w:rsidR="00144115" w:rsidRDefault="00144115" w:rsidP="00144115">
      <w:pPr>
        <w:pStyle w:val="ListParagraph"/>
        <w:numPr>
          <w:ilvl w:val="0"/>
          <w:numId w:val="1"/>
        </w:numPr>
        <w:rPr>
          <w:bCs/>
        </w:rPr>
      </w:pPr>
      <w:r w:rsidRPr="00144115">
        <w:rPr>
          <w:bCs/>
        </w:rPr>
        <w:t>LC Call Number (bibliographic)</w:t>
      </w:r>
    </w:p>
    <w:p w:rsidR="004C3FAA" w:rsidRPr="00144115" w:rsidRDefault="004C3FAA" w:rsidP="00144115">
      <w:pPr>
        <w:pStyle w:val="ListParagraph"/>
        <w:numPr>
          <w:ilvl w:val="0"/>
          <w:numId w:val="1"/>
        </w:numPr>
        <w:rPr>
          <w:bCs/>
        </w:rPr>
      </w:pPr>
      <w:bookmarkStart w:id="0" w:name="_GoBack"/>
      <w:r>
        <w:rPr>
          <w:bCs/>
        </w:rPr>
        <w:t>Local call numbers (bibliographic)</w:t>
      </w:r>
    </w:p>
    <w:bookmarkEnd w:id="0"/>
    <w:p w:rsidR="00144115" w:rsidRPr="00144115" w:rsidRDefault="00144115">
      <w:pPr>
        <w:rPr>
          <w:bCs/>
        </w:rPr>
      </w:pPr>
    </w:p>
    <w:p w:rsidR="00144115" w:rsidRDefault="00144115" w:rsidP="001C30AE">
      <w:pPr>
        <w:rPr>
          <w:bCs/>
        </w:rPr>
      </w:pPr>
      <w:r w:rsidRPr="00144115">
        <w:rPr>
          <w:bCs/>
        </w:rPr>
        <w:t xml:space="preserve">A new </w:t>
      </w:r>
      <w:r w:rsidR="001C30AE">
        <w:rPr>
          <w:bCs/>
        </w:rPr>
        <w:t>operator</w:t>
      </w:r>
      <w:r w:rsidRPr="00144115">
        <w:rPr>
          <w:bCs/>
        </w:rPr>
        <w:t xml:space="preserve"> exists </w:t>
      </w:r>
      <w:r w:rsidR="001C30AE">
        <w:rPr>
          <w:bCs/>
        </w:rPr>
        <w:t xml:space="preserve">in the drop down list </w:t>
      </w:r>
      <w:r w:rsidRPr="00144115">
        <w:rPr>
          <w:bCs/>
        </w:rPr>
        <w:t>when searching via advanced search</w:t>
      </w:r>
      <w:r w:rsidR="001C30AE">
        <w:rPr>
          <w:bCs/>
        </w:rPr>
        <w:t>.  The new operator is “</w:t>
      </w:r>
      <w:r>
        <w:rPr>
          <w:bCs/>
        </w:rPr>
        <w:t>Contains exact phrase starting with</w:t>
      </w:r>
      <w:r w:rsidR="001C30AE">
        <w:rPr>
          <w:bCs/>
        </w:rPr>
        <w:t>”</w:t>
      </w:r>
    </w:p>
    <w:p w:rsidR="00144115" w:rsidRDefault="00144115" w:rsidP="00144115">
      <w:pPr>
        <w:rPr>
          <w:bCs/>
        </w:rPr>
      </w:pPr>
    </w:p>
    <w:p w:rsidR="00144115" w:rsidRDefault="00144115" w:rsidP="00144115">
      <w:r>
        <w:rPr>
          <w:noProof/>
        </w:rPr>
        <w:drawing>
          <wp:inline distT="0" distB="0" distL="0" distR="0">
            <wp:extent cx="5070475" cy="2172970"/>
            <wp:effectExtent l="19050" t="19050" r="15875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21729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44115" w:rsidRDefault="00144115" w:rsidP="00144115"/>
    <w:p w:rsidR="00144115" w:rsidRDefault="00144115" w:rsidP="00144115"/>
    <w:p w:rsidR="00144115" w:rsidRDefault="00144115" w:rsidP="00144115"/>
    <w:p w:rsidR="00144115" w:rsidRDefault="00A61106">
      <w:pPr>
        <w:rPr>
          <w:bCs/>
        </w:rPr>
      </w:pPr>
      <w:r>
        <w:rPr>
          <w:bCs/>
        </w:rPr>
        <w:t>The “Contains exact phrase starting with” searches as follows:</w:t>
      </w:r>
    </w:p>
    <w:p w:rsidR="00A61106" w:rsidRDefault="00A61106" w:rsidP="00A61106">
      <w:pPr>
        <w:pStyle w:val="ListParagraph"/>
        <w:numPr>
          <w:ilvl w:val="0"/>
          <w:numId w:val="2"/>
        </w:numPr>
        <w:rPr>
          <w:bCs/>
        </w:rPr>
      </w:pPr>
      <w:r w:rsidRPr="00A61106">
        <w:rPr>
          <w:bCs/>
        </w:rPr>
        <w:lastRenderedPageBreak/>
        <w:t xml:space="preserve">It is the exact phrase.  For example if the data contains parentheses or brackets or periods then the search term must </w:t>
      </w:r>
      <w:r w:rsidR="001C30AE">
        <w:rPr>
          <w:bCs/>
        </w:rPr>
        <w:t xml:space="preserve">also </w:t>
      </w:r>
      <w:r w:rsidRPr="00A61106">
        <w:rPr>
          <w:bCs/>
        </w:rPr>
        <w:t xml:space="preserve">contain </w:t>
      </w:r>
      <w:proofErr w:type="gramStart"/>
      <w:r w:rsidRPr="00A61106">
        <w:rPr>
          <w:bCs/>
        </w:rPr>
        <w:t>parentheses or brackets</w:t>
      </w:r>
      <w:proofErr w:type="gramEnd"/>
      <w:r w:rsidRPr="00A61106">
        <w:rPr>
          <w:bCs/>
        </w:rPr>
        <w:t xml:space="preserve"> or periods.</w:t>
      </w:r>
    </w:p>
    <w:p w:rsidR="00A61106" w:rsidRDefault="00A61106" w:rsidP="001C30AE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Spaces in the data will cause </w:t>
      </w:r>
      <w:r w:rsidR="00070CA1">
        <w:rPr>
          <w:bCs/>
        </w:rPr>
        <w:t>separate</w:t>
      </w:r>
      <w:r>
        <w:rPr>
          <w:bCs/>
        </w:rPr>
        <w:t xml:space="preserve"> words to be indexed.  For example “A(B) [space] CDE” will be indexed as </w:t>
      </w:r>
      <w:r w:rsidR="001C30AE">
        <w:rPr>
          <w:bCs/>
        </w:rPr>
        <w:t>two</w:t>
      </w:r>
      <w:r>
        <w:rPr>
          <w:bCs/>
        </w:rPr>
        <w:t xml:space="preserve"> exact words:</w:t>
      </w:r>
    </w:p>
    <w:p w:rsidR="00A61106" w:rsidRDefault="00A61106" w:rsidP="00A61106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A(B)</w:t>
      </w:r>
    </w:p>
    <w:p w:rsidR="00A61106" w:rsidRDefault="00A61106" w:rsidP="00A61106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CDE</w:t>
      </w:r>
    </w:p>
    <w:p w:rsidR="00A61106" w:rsidRDefault="00A61106" w:rsidP="001C30AE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The “starting with” is indexed from the third </w:t>
      </w:r>
      <w:r w:rsidR="001C30AE">
        <w:rPr>
          <w:bCs/>
        </w:rPr>
        <w:t>character</w:t>
      </w:r>
      <w:r>
        <w:rPr>
          <w:bCs/>
        </w:rPr>
        <w:t xml:space="preserve"> onwards.  For example “A(B</w:t>
      </w:r>
      <w:r w:rsidR="000C1BD7">
        <w:rPr>
          <w:bCs/>
        </w:rPr>
        <w:t>C</w:t>
      </w:r>
      <w:r>
        <w:rPr>
          <w:bCs/>
        </w:rPr>
        <w:t>DE</w:t>
      </w:r>
      <w:r w:rsidR="000C1BD7">
        <w:rPr>
          <w:bCs/>
        </w:rPr>
        <w:t>)</w:t>
      </w:r>
      <w:r>
        <w:rPr>
          <w:bCs/>
        </w:rPr>
        <w:t xml:space="preserve"> [space] DEF</w:t>
      </w:r>
      <w:r w:rsidR="001C30AE">
        <w:rPr>
          <w:bCs/>
        </w:rPr>
        <w:t>”</w:t>
      </w:r>
      <w:r>
        <w:rPr>
          <w:bCs/>
        </w:rPr>
        <w:t xml:space="preserve"> </w:t>
      </w:r>
      <w:r w:rsidR="001C30AE">
        <w:rPr>
          <w:bCs/>
        </w:rPr>
        <w:t>will</w:t>
      </w:r>
    </w:p>
    <w:p w:rsidR="00A61106" w:rsidRDefault="00A61106" w:rsidP="00A61106">
      <w:pPr>
        <w:pStyle w:val="ListParagraph"/>
        <w:numPr>
          <w:ilvl w:val="1"/>
          <w:numId w:val="2"/>
        </w:numPr>
        <w:rPr>
          <w:bCs/>
        </w:rPr>
      </w:pPr>
      <w:r w:rsidRPr="000C1BD7">
        <w:rPr>
          <w:b/>
          <w:color w:val="FF0000"/>
        </w:rPr>
        <w:t>Not</w:t>
      </w:r>
      <w:r w:rsidRPr="000C1BD7">
        <w:rPr>
          <w:bCs/>
          <w:color w:val="FF0000"/>
        </w:rPr>
        <w:t xml:space="preserve"> </w:t>
      </w:r>
      <w:r>
        <w:rPr>
          <w:bCs/>
        </w:rPr>
        <w:t>be retrieved searching for “A”</w:t>
      </w:r>
    </w:p>
    <w:p w:rsidR="00A61106" w:rsidRDefault="00A61106" w:rsidP="000C1BD7">
      <w:pPr>
        <w:pStyle w:val="ListParagraph"/>
        <w:numPr>
          <w:ilvl w:val="1"/>
          <w:numId w:val="2"/>
        </w:numPr>
        <w:rPr>
          <w:bCs/>
        </w:rPr>
      </w:pPr>
      <w:r w:rsidRPr="000C1BD7">
        <w:rPr>
          <w:b/>
          <w:color w:val="FF0000"/>
        </w:rPr>
        <w:t>Not</w:t>
      </w:r>
      <w:r w:rsidRPr="000C1BD7">
        <w:rPr>
          <w:bCs/>
          <w:color w:val="FF0000"/>
        </w:rPr>
        <w:t xml:space="preserve"> </w:t>
      </w:r>
      <w:r>
        <w:rPr>
          <w:bCs/>
        </w:rPr>
        <w:t>be retrieved searching for “A</w:t>
      </w:r>
      <w:r w:rsidR="000C1BD7">
        <w:rPr>
          <w:bCs/>
        </w:rPr>
        <w:t>(</w:t>
      </w:r>
      <w:r>
        <w:rPr>
          <w:bCs/>
        </w:rPr>
        <w:t>”</w:t>
      </w:r>
    </w:p>
    <w:p w:rsidR="000C1BD7" w:rsidRDefault="001C30AE" w:rsidP="000C1BD7">
      <w:pPr>
        <w:pStyle w:val="ListParagraph"/>
        <w:numPr>
          <w:ilvl w:val="1"/>
          <w:numId w:val="2"/>
        </w:numPr>
        <w:rPr>
          <w:bCs/>
        </w:rPr>
      </w:pPr>
      <w:r>
        <w:rPr>
          <w:b/>
          <w:color w:val="00B050"/>
        </w:rPr>
        <w:t>B</w:t>
      </w:r>
      <w:r w:rsidRPr="001C30AE">
        <w:rPr>
          <w:b/>
          <w:color w:val="00B050"/>
        </w:rPr>
        <w:t>e</w:t>
      </w:r>
      <w:r w:rsidRPr="001C30AE">
        <w:rPr>
          <w:bCs/>
          <w:color w:val="00B050"/>
        </w:rPr>
        <w:t xml:space="preserve"> </w:t>
      </w:r>
      <w:r w:rsidR="000C1BD7">
        <w:rPr>
          <w:bCs/>
        </w:rPr>
        <w:t>retrieved searching for “A(B”</w:t>
      </w:r>
    </w:p>
    <w:p w:rsidR="000C1BD7" w:rsidRDefault="001C30AE" w:rsidP="000C1BD7">
      <w:pPr>
        <w:pStyle w:val="ListParagraph"/>
        <w:numPr>
          <w:ilvl w:val="1"/>
          <w:numId w:val="2"/>
        </w:numPr>
        <w:rPr>
          <w:bCs/>
        </w:rPr>
      </w:pPr>
      <w:r>
        <w:rPr>
          <w:b/>
          <w:color w:val="00B050"/>
        </w:rPr>
        <w:t>B</w:t>
      </w:r>
      <w:r w:rsidRPr="001C30AE">
        <w:rPr>
          <w:b/>
          <w:color w:val="00B050"/>
        </w:rPr>
        <w:t>e</w:t>
      </w:r>
      <w:r w:rsidRPr="001C30AE">
        <w:rPr>
          <w:bCs/>
          <w:color w:val="00B050"/>
        </w:rPr>
        <w:t xml:space="preserve"> </w:t>
      </w:r>
      <w:r w:rsidR="000C1BD7">
        <w:rPr>
          <w:bCs/>
        </w:rPr>
        <w:t>retrieved searching for “A(BC”</w:t>
      </w:r>
    </w:p>
    <w:p w:rsidR="000C1BD7" w:rsidRDefault="001C30AE" w:rsidP="000C1BD7">
      <w:pPr>
        <w:pStyle w:val="ListParagraph"/>
        <w:numPr>
          <w:ilvl w:val="1"/>
          <w:numId w:val="2"/>
        </w:numPr>
        <w:rPr>
          <w:bCs/>
        </w:rPr>
      </w:pPr>
      <w:r>
        <w:rPr>
          <w:b/>
          <w:color w:val="00B050"/>
        </w:rPr>
        <w:t>B</w:t>
      </w:r>
      <w:r w:rsidRPr="001C30AE">
        <w:rPr>
          <w:b/>
          <w:color w:val="00B050"/>
        </w:rPr>
        <w:t>e</w:t>
      </w:r>
      <w:r w:rsidRPr="001C30AE">
        <w:rPr>
          <w:bCs/>
          <w:color w:val="00B050"/>
        </w:rPr>
        <w:t xml:space="preserve"> </w:t>
      </w:r>
      <w:r w:rsidR="000C1BD7">
        <w:rPr>
          <w:bCs/>
        </w:rPr>
        <w:t>retrieved searching for “A(BCD”</w:t>
      </w:r>
    </w:p>
    <w:p w:rsidR="000C1BD7" w:rsidRDefault="001C30AE" w:rsidP="000C1BD7">
      <w:pPr>
        <w:pStyle w:val="ListParagraph"/>
        <w:numPr>
          <w:ilvl w:val="1"/>
          <w:numId w:val="2"/>
        </w:numPr>
        <w:rPr>
          <w:bCs/>
        </w:rPr>
      </w:pPr>
      <w:r>
        <w:rPr>
          <w:b/>
          <w:color w:val="00B050"/>
        </w:rPr>
        <w:t>B</w:t>
      </w:r>
      <w:r w:rsidRPr="001C30AE">
        <w:rPr>
          <w:b/>
          <w:color w:val="00B050"/>
        </w:rPr>
        <w:t>e</w:t>
      </w:r>
      <w:r w:rsidRPr="001C30AE">
        <w:rPr>
          <w:bCs/>
          <w:color w:val="00B050"/>
        </w:rPr>
        <w:t xml:space="preserve"> </w:t>
      </w:r>
      <w:r w:rsidR="000C1BD7">
        <w:rPr>
          <w:bCs/>
        </w:rPr>
        <w:t>retrieved searching for “A(BCDE”</w:t>
      </w:r>
    </w:p>
    <w:p w:rsidR="000C1BD7" w:rsidRDefault="001C30AE" w:rsidP="000C1BD7">
      <w:pPr>
        <w:pStyle w:val="ListParagraph"/>
        <w:numPr>
          <w:ilvl w:val="1"/>
          <w:numId w:val="2"/>
        </w:numPr>
        <w:rPr>
          <w:bCs/>
        </w:rPr>
      </w:pPr>
      <w:r>
        <w:rPr>
          <w:b/>
          <w:color w:val="00B050"/>
        </w:rPr>
        <w:t>B</w:t>
      </w:r>
      <w:r w:rsidRPr="001C30AE">
        <w:rPr>
          <w:b/>
          <w:color w:val="00B050"/>
        </w:rPr>
        <w:t>e</w:t>
      </w:r>
      <w:r w:rsidRPr="001C30AE">
        <w:rPr>
          <w:bCs/>
          <w:color w:val="00B050"/>
        </w:rPr>
        <w:t xml:space="preserve"> </w:t>
      </w:r>
      <w:r w:rsidR="000C1BD7">
        <w:rPr>
          <w:bCs/>
        </w:rPr>
        <w:t>retrieved searching for “A(BCDE)”</w:t>
      </w:r>
    </w:p>
    <w:p w:rsidR="000C1BD7" w:rsidRDefault="000C1BD7" w:rsidP="000C1BD7">
      <w:pPr>
        <w:pStyle w:val="ListParagraph"/>
        <w:numPr>
          <w:ilvl w:val="1"/>
          <w:numId w:val="2"/>
        </w:numPr>
        <w:rPr>
          <w:bCs/>
        </w:rPr>
      </w:pPr>
      <w:r w:rsidRPr="000C1BD7">
        <w:rPr>
          <w:b/>
          <w:color w:val="FF0000"/>
        </w:rPr>
        <w:t>Not</w:t>
      </w:r>
      <w:r w:rsidRPr="000C1BD7">
        <w:rPr>
          <w:bCs/>
          <w:color w:val="FF0000"/>
        </w:rPr>
        <w:t xml:space="preserve"> </w:t>
      </w:r>
      <w:r>
        <w:rPr>
          <w:bCs/>
        </w:rPr>
        <w:t>be retrieved searching for “D”</w:t>
      </w:r>
    </w:p>
    <w:p w:rsidR="000C1BD7" w:rsidRDefault="000C1BD7" w:rsidP="000C1BD7">
      <w:pPr>
        <w:pStyle w:val="ListParagraph"/>
        <w:numPr>
          <w:ilvl w:val="1"/>
          <w:numId w:val="2"/>
        </w:numPr>
        <w:rPr>
          <w:bCs/>
        </w:rPr>
      </w:pPr>
      <w:r w:rsidRPr="000C1BD7">
        <w:rPr>
          <w:b/>
          <w:color w:val="FF0000"/>
        </w:rPr>
        <w:t>Not</w:t>
      </w:r>
      <w:r w:rsidRPr="000C1BD7">
        <w:rPr>
          <w:bCs/>
          <w:color w:val="FF0000"/>
        </w:rPr>
        <w:t xml:space="preserve"> </w:t>
      </w:r>
      <w:r>
        <w:rPr>
          <w:bCs/>
        </w:rPr>
        <w:t>be retrieved searching for “DE”</w:t>
      </w:r>
    </w:p>
    <w:p w:rsidR="000C1BD7" w:rsidRDefault="001C30AE" w:rsidP="000C1BD7">
      <w:pPr>
        <w:pStyle w:val="ListParagraph"/>
        <w:numPr>
          <w:ilvl w:val="1"/>
          <w:numId w:val="2"/>
        </w:numPr>
        <w:rPr>
          <w:bCs/>
        </w:rPr>
      </w:pPr>
      <w:r>
        <w:rPr>
          <w:b/>
          <w:color w:val="00B050"/>
        </w:rPr>
        <w:t>B</w:t>
      </w:r>
      <w:r w:rsidR="000C1BD7" w:rsidRPr="001C30AE">
        <w:rPr>
          <w:b/>
          <w:color w:val="00B050"/>
        </w:rPr>
        <w:t>e</w:t>
      </w:r>
      <w:r w:rsidR="000C1BD7" w:rsidRPr="001C30AE">
        <w:rPr>
          <w:bCs/>
          <w:color w:val="00B050"/>
        </w:rPr>
        <w:t xml:space="preserve"> </w:t>
      </w:r>
      <w:r w:rsidR="000C1BD7">
        <w:rPr>
          <w:bCs/>
        </w:rPr>
        <w:t>retrieved searching for “DEF”</w:t>
      </w:r>
    </w:p>
    <w:p w:rsidR="00144115" w:rsidRDefault="00144115">
      <w:pPr>
        <w:rPr>
          <w:b/>
        </w:rPr>
      </w:pPr>
    </w:p>
    <w:p w:rsidR="00514130" w:rsidRDefault="001C30AE" w:rsidP="001C30AE">
      <w:r>
        <w:t xml:space="preserve">The reason it indexes starting at the third character is that otherwise there would be </w:t>
      </w:r>
      <w:proofErr w:type="gramStart"/>
      <w:r>
        <w:t>a lot of</w:t>
      </w:r>
      <w:proofErr w:type="gramEnd"/>
      <w:r>
        <w:t xml:space="preserve"> undesired results.  For example if the user put in search term “(</w:t>
      </w:r>
      <w:proofErr w:type="gramStart"/>
      <w:r>
        <w:t>“ it</w:t>
      </w:r>
      <w:proofErr w:type="gramEnd"/>
      <w:r>
        <w:t xml:space="preserve"> would find every single record with a field beginning with “(“.  </w:t>
      </w:r>
      <w:proofErr w:type="gramStart"/>
      <w:r>
        <w:t>Therefor</w:t>
      </w:r>
      <w:r w:rsidR="00BD5115">
        <w:t>e</w:t>
      </w:r>
      <w:proofErr w:type="gramEnd"/>
      <w:r>
        <w:t xml:space="preserve"> it starts the indexing from the first three characters onwards. </w:t>
      </w:r>
    </w:p>
    <w:p w:rsidR="001C30AE" w:rsidRDefault="001C30AE" w:rsidP="001C30AE"/>
    <w:p w:rsidR="001C30AE" w:rsidRDefault="001C30AE" w:rsidP="001C30AE">
      <w:r>
        <w:t>Here are more examples for understanding this feature.</w:t>
      </w:r>
    </w:p>
    <w:p w:rsidR="00514130" w:rsidRDefault="00514130"/>
    <w:tbl>
      <w:tblPr>
        <w:tblStyle w:val="a"/>
        <w:tblW w:w="13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2070"/>
        <w:gridCol w:w="1170"/>
        <w:gridCol w:w="7650"/>
      </w:tblGrid>
      <w:tr w:rsidR="00A61106" w:rsidTr="00224DEB">
        <w:tc>
          <w:tcPr>
            <w:tcW w:w="2335" w:type="dxa"/>
            <w:shd w:val="clear" w:color="auto" w:fill="E7E6E6"/>
          </w:tcPr>
          <w:p w:rsidR="00A61106" w:rsidRDefault="00A61106" w:rsidP="00A61106">
            <w:pPr>
              <w:rPr>
                <w:b/>
              </w:rPr>
            </w:pPr>
            <w:r>
              <w:rPr>
                <w:b/>
              </w:rPr>
              <w:t>This text is in the field in the record</w:t>
            </w:r>
          </w:p>
        </w:tc>
        <w:tc>
          <w:tcPr>
            <w:tcW w:w="2070" w:type="dxa"/>
            <w:shd w:val="clear" w:color="auto" w:fill="E7E6E6"/>
          </w:tcPr>
          <w:p w:rsidR="00A61106" w:rsidRDefault="00A61106" w:rsidP="00A61106">
            <w:pPr>
              <w:rPr>
                <w:b/>
              </w:rPr>
            </w:pPr>
            <w:r>
              <w:rPr>
                <w:b/>
              </w:rPr>
              <w:t>User searches by this term</w:t>
            </w:r>
          </w:p>
        </w:tc>
        <w:tc>
          <w:tcPr>
            <w:tcW w:w="1170" w:type="dxa"/>
            <w:shd w:val="clear" w:color="auto" w:fill="E7E6E6"/>
          </w:tcPr>
          <w:p w:rsidR="00A61106" w:rsidRPr="00224DEB" w:rsidRDefault="00A61106" w:rsidP="00A61106">
            <w:pPr>
              <w:rPr>
                <w:rFonts w:asciiTheme="minorHAnsi" w:hAnsiTheme="minorHAnsi"/>
                <w:b/>
              </w:rPr>
            </w:pPr>
            <w:r w:rsidRPr="00224DEB">
              <w:rPr>
                <w:rFonts w:asciiTheme="minorHAnsi" w:hAnsiTheme="minorHAnsi"/>
                <w:b/>
              </w:rPr>
              <w:t>Does user retrieve record?</w:t>
            </w:r>
          </w:p>
        </w:tc>
        <w:tc>
          <w:tcPr>
            <w:tcW w:w="7650" w:type="dxa"/>
            <w:shd w:val="clear" w:color="auto" w:fill="E7E6E6"/>
          </w:tcPr>
          <w:p w:rsidR="00A61106" w:rsidRPr="00224DEB" w:rsidRDefault="00A61106" w:rsidP="00A611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Explanation</w:t>
            </w: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(BM)123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BM123</w:t>
            </w:r>
          </w:p>
        </w:tc>
        <w:tc>
          <w:tcPr>
            <w:tcW w:w="117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>No</w:t>
            </w:r>
          </w:p>
        </w:tc>
        <w:tc>
          <w:tcPr>
            <w:tcW w:w="765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(BM)123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(BM)123</w:t>
            </w:r>
          </w:p>
        </w:tc>
        <w:tc>
          <w:tcPr>
            <w:tcW w:w="117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>Yes</w:t>
            </w:r>
          </w:p>
        </w:tc>
        <w:tc>
          <w:tcPr>
            <w:tcW w:w="765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[BM]123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(BM)123</w:t>
            </w:r>
          </w:p>
        </w:tc>
        <w:tc>
          <w:tcPr>
            <w:tcW w:w="117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>No</w:t>
            </w:r>
          </w:p>
        </w:tc>
        <w:tc>
          <w:tcPr>
            <w:tcW w:w="765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[BM]123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[BM]123</w:t>
            </w:r>
          </w:p>
        </w:tc>
        <w:tc>
          <w:tcPr>
            <w:tcW w:w="117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>Yes</w:t>
            </w:r>
          </w:p>
        </w:tc>
        <w:tc>
          <w:tcPr>
            <w:tcW w:w="765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(BM)123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(BM) 123</w:t>
            </w:r>
          </w:p>
        </w:tc>
        <w:tc>
          <w:tcPr>
            <w:tcW w:w="117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>No</w:t>
            </w:r>
          </w:p>
        </w:tc>
        <w:tc>
          <w:tcPr>
            <w:tcW w:w="765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>Record has no space before the 1.  User searches with space before the 1.</w:t>
            </w: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(BM)123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  <w:highlight w:val="cyan"/>
              </w:rPr>
            </w:pPr>
            <w:r w:rsidRPr="00224DEB">
              <w:rPr>
                <w:rFonts w:ascii="Courier New" w:eastAsia="Courier New" w:hAnsi="Courier New" w:cs="Courier New"/>
              </w:rPr>
              <w:t>(BM)</w:t>
            </w:r>
          </w:p>
        </w:tc>
        <w:tc>
          <w:tcPr>
            <w:tcW w:w="1170" w:type="dxa"/>
          </w:tcPr>
          <w:p w:rsidR="00A61106" w:rsidRPr="00224DEB" w:rsidRDefault="00A61106" w:rsidP="00A61106">
            <w:pPr>
              <w:rPr>
                <w:rFonts w:asciiTheme="minorHAnsi" w:hAnsiTheme="minorHAnsi"/>
              </w:rPr>
            </w:pPr>
            <w:r w:rsidRPr="00224DEB">
              <w:rPr>
                <w:rFonts w:asciiTheme="minorHAnsi" w:eastAsia="Courier New" w:hAnsiTheme="minorHAnsi" w:cs="Courier New"/>
              </w:rPr>
              <w:t>Yes</w:t>
            </w:r>
          </w:p>
        </w:tc>
        <w:tc>
          <w:tcPr>
            <w:tcW w:w="765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(BM)123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123</w:t>
            </w:r>
          </w:p>
        </w:tc>
        <w:tc>
          <w:tcPr>
            <w:tcW w:w="117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>No</w:t>
            </w:r>
          </w:p>
        </w:tc>
        <w:tc>
          <w:tcPr>
            <w:tcW w:w="765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lastRenderedPageBreak/>
              <w:t>(BM)123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(BM</w:t>
            </w:r>
          </w:p>
        </w:tc>
        <w:tc>
          <w:tcPr>
            <w:tcW w:w="117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>Yes</w:t>
            </w:r>
          </w:p>
        </w:tc>
        <w:tc>
          <w:tcPr>
            <w:tcW w:w="7650" w:type="dxa"/>
          </w:tcPr>
          <w:p w:rsidR="00A61106" w:rsidRPr="00224DEB" w:rsidRDefault="00A95CEB" w:rsidP="00A95CEB">
            <w:pPr>
              <w:rPr>
                <w:rFonts w:asciiTheme="minorHAnsi" w:eastAsia="Courier New" w:hAnsiTheme="minorHAnsi" w:cs="Courier New"/>
              </w:rPr>
            </w:pPr>
            <w:r>
              <w:rPr>
                <w:rFonts w:asciiTheme="minorHAnsi" w:eastAsia="Courier New" w:hAnsiTheme="minorHAnsi" w:cs="Courier New"/>
              </w:rPr>
              <w:t xml:space="preserve">The search term and the data both include parentheses.  </w:t>
            </w:r>
            <w:r w:rsidR="00A61106" w:rsidRPr="00224DEB">
              <w:rPr>
                <w:rFonts w:asciiTheme="minorHAnsi" w:eastAsia="Courier New" w:hAnsiTheme="minorHAnsi" w:cs="Courier New"/>
              </w:rPr>
              <w:t>If search term includes at least the first 3 characters of the data then it will find the record.</w:t>
            </w:r>
          </w:p>
        </w:tc>
      </w:tr>
      <w:tr w:rsidR="00A61106" w:rsidTr="00224DEB">
        <w:tc>
          <w:tcPr>
            <w:tcW w:w="2335" w:type="dxa"/>
            <w:shd w:val="clear" w:color="auto" w:fill="D5DCE4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2070" w:type="dxa"/>
            <w:shd w:val="clear" w:color="auto" w:fill="D5DCE4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170" w:type="dxa"/>
            <w:shd w:val="clear" w:color="auto" w:fill="D5DCE4"/>
          </w:tcPr>
          <w:p w:rsidR="00A61106" w:rsidRPr="00224DEB" w:rsidRDefault="00A61106" w:rsidP="00A61106">
            <w:pPr>
              <w:rPr>
                <w:rFonts w:asciiTheme="minorHAnsi" w:hAnsiTheme="minorHAnsi"/>
              </w:rPr>
            </w:pPr>
          </w:p>
        </w:tc>
        <w:tc>
          <w:tcPr>
            <w:tcW w:w="7650" w:type="dxa"/>
            <w:shd w:val="clear" w:color="auto" w:fill="D5DCE4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BM123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BM123</w:t>
            </w:r>
          </w:p>
        </w:tc>
        <w:tc>
          <w:tcPr>
            <w:tcW w:w="1170" w:type="dxa"/>
          </w:tcPr>
          <w:p w:rsidR="00A61106" w:rsidRPr="00224DEB" w:rsidRDefault="00A61106" w:rsidP="00A61106">
            <w:pPr>
              <w:rPr>
                <w:rFonts w:asciiTheme="minorHAnsi" w:hAnsiTheme="minorHAnsi"/>
              </w:rPr>
            </w:pPr>
            <w:r w:rsidRPr="00224DEB">
              <w:rPr>
                <w:rFonts w:asciiTheme="minorHAnsi" w:eastAsia="Courier New" w:hAnsiTheme="minorHAnsi" w:cs="Courier New"/>
              </w:rPr>
              <w:t>Yes</w:t>
            </w:r>
          </w:p>
        </w:tc>
        <w:tc>
          <w:tcPr>
            <w:tcW w:w="765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BM123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(BM)123</w:t>
            </w:r>
          </w:p>
        </w:tc>
        <w:tc>
          <w:tcPr>
            <w:tcW w:w="1170" w:type="dxa"/>
          </w:tcPr>
          <w:p w:rsidR="00A61106" w:rsidRPr="00224DEB" w:rsidRDefault="00A61106" w:rsidP="00A61106">
            <w:pPr>
              <w:rPr>
                <w:rFonts w:asciiTheme="minorHAnsi" w:hAnsiTheme="minorHAnsi"/>
              </w:rPr>
            </w:pPr>
            <w:r w:rsidRPr="00224DEB">
              <w:rPr>
                <w:rFonts w:asciiTheme="minorHAnsi" w:eastAsia="Courier New" w:hAnsiTheme="minorHAnsi" w:cs="Courier New"/>
              </w:rPr>
              <w:t>No</w:t>
            </w:r>
          </w:p>
        </w:tc>
        <w:tc>
          <w:tcPr>
            <w:tcW w:w="765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BM123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BM 123</w:t>
            </w:r>
          </w:p>
        </w:tc>
        <w:tc>
          <w:tcPr>
            <w:tcW w:w="1170" w:type="dxa"/>
          </w:tcPr>
          <w:p w:rsidR="00A61106" w:rsidRPr="00224DEB" w:rsidRDefault="00A61106" w:rsidP="00A61106">
            <w:pPr>
              <w:rPr>
                <w:rFonts w:asciiTheme="minorHAnsi" w:hAnsiTheme="minorHAnsi"/>
              </w:rPr>
            </w:pPr>
            <w:r w:rsidRPr="00224DEB">
              <w:rPr>
                <w:rFonts w:asciiTheme="minorHAnsi" w:eastAsia="Courier New" w:hAnsiTheme="minorHAnsi" w:cs="Courier New"/>
              </w:rPr>
              <w:t>No</w:t>
            </w:r>
          </w:p>
        </w:tc>
        <w:tc>
          <w:tcPr>
            <w:tcW w:w="765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>Record has no space before the 1.  User searches with space before the 1.</w:t>
            </w:r>
          </w:p>
        </w:tc>
      </w:tr>
      <w:tr w:rsidR="00A61106" w:rsidTr="00224DEB">
        <w:tc>
          <w:tcPr>
            <w:tcW w:w="2335" w:type="dxa"/>
            <w:shd w:val="clear" w:color="auto" w:fill="D5DCE4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2070" w:type="dxa"/>
            <w:shd w:val="clear" w:color="auto" w:fill="D5DCE4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170" w:type="dxa"/>
            <w:shd w:val="clear" w:color="auto" w:fill="D5DCE4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</w:p>
        </w:tc>
        <w:tc>
          <w:tcPr>
            <w:tcW w:w="7650" w:type="dxa"/>
            <w:shd w:val="clear" w:color="auto" w:fill="D5DCE4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(BM) 123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BM123</w:t>
            </w:r>
          </w:p>
        </w:tc>
        <w:tc>
          <w:tcPr>
            <w:tcW w:w="1170" w:type="dxa"/>
          </w:tcPr>
          <w:p w:rsidR="00A61106" w:rsidRPr="00224DEB" w:rsidRDefault="00A61106" w:rsidP="00A61106">
            <w:pPr>
              <w:rPr>
                <w:rFonts w:asciiTheme="minorHAnsi" w:hAnsiTheme="minorHAnsi"/>
              </w:rPr>
            </w:pPr>
            <w:r w:rsidRPr="00224DEB">
              <w:rPr>
                <w:rFonts w:asciiTheme="minorHAnsi" w:eastAsia="Courier New" w:hAnsiTheme="minorHAnsi" w:cs="Courier New"/>
              </w:rPr>
              <w:t>No</w:t>
            </w:r>
          </w:p>
        </w:tc>
        <w:tc>
          <w:tcPr>
            <w:tcW w:w="765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(BM) 123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(BM)</w:t>
            </w:r>
          </w:p>
        </w:tc>
        <w:tc>
          <w:tcPr>
            <w:tcW w:w="1170" w:type="dxa"/>
          </w:tcPr>
          <w:p w:rsidR="00A61106" w:rsidRPr="00224DEB" w:rsidRDefault="00A61106" w:rsidP="00A61106">
            <w:pPr>
              <w:rPr>
                <w:rFonts w:asciiTheme="minorHAnsi" w:hAnsiTheme="minorHAnsi"/>
              </w:rPr>
            </w:pPr>
            <w:r w:rsidRPr="00224DEB">
              <w:rPr>
                <w:rFonts w:asciiTheme="minorHAnsi" w:eastAsia="Courier New" w:hAnsiTheme="minorHAnsi" w:cs="Courier New"/>
              </w:rPr>
              <w:t>Yes</w:t>
            </w:r>
          </w:p>
        </w:tc>
        <w:tc>
          <w:tcPr>
            <w:tcW w:w="7650" w:type="dxa"/>
          </w:tcPr>
          <w:p w:rsidR="00A61106" w:rsidRPr="00224DEB" w:rsidRDefault="00A95CEB" w:rsidP="00A61106">
            <w:pPr>
              <w:rPr>
                <w:rFonts w:asciiTheme="minorHAnsi" w:eastAsia="Courier New" w:hAnsiTheme="minorHAnsi" w:cs="Courier New"/>
              </w:rPr>
            </w:pPr>
            <w:r>
              <w:rPr>
                <w:rFonts w:asciiTheme="minorHAnsi" w:eastAsia="Courier New" w:hAnsiTheme="minorHAnsi" w:cs="Courier New"/>
              </w:rPr>
              <w:t xml:space="preserve">The search term and the data both include parentheses.  </w:t>
            </w:r>
            <w:r w:rsidR="00A61106" w:rsidRPr="00224DEB">
              <w:rPr>
                <w:rFonts w:asciiTheme="minorHAnsi" w:eastAsia="Courier New" w:hAnsiTheme="minorHAnsi" w:cs="Courier New"/>
              </w:rPr>
              <w:t xml:space="preserve">Anything before the first space in the data of the record is like a word so it </w:t>
            </w:r>
            <w:proofErr w:type="gramStart"/>
            <w:r w:rsidR="00A61106" w:rsidRPr="00224DEB">
              <w:rPr>
                <w:rFonts w:asciiTheme="minorHAnsi" w:eastAsia="Courier New" w:hAnsiTheme="minorHAnsi" w:cs="Courier New"/>
              </w:rPr>
              <w:t>is found</w:t>
            </w:r>
            <w:proofErr w:type="gramEnd"/>
            <w:r w:rsidR="00A61106" w:rsidRPr="00224DEB">
              <w:rPr>
                <w:rFonts w:asciiTheme="minorHAnsi" w:eastAsia="Courier New" w:hAnsiTheme="minorHAnsi" w:cs="Courier New"/>
              </w:rPr>
              <w:t>.</w:t>
            </w: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(BM) 123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123</w:t>
            </w:r>
          </w:p>
        </w:tc>
        <w:tc>
          <w:tcPr>
            <w:tcW w:w="1170" w:type="dxa"/>
          </w:tcPr>
          <w:p w:rsidR="00A61106" w:rsidRPr="00224DEB" w:rsidRDefault="00A61106" w:rsidP="00A61106">
            <w:pPr>
              <w:rPr>
                <w:rFonts w:asciiTheme="minorHAnsi" w:hAnsiTheme="minorHAnsi"/>
              </w:rPr>
            </w:pPr>
            <w:r w:rsidRPr="00224DEB">
              <w:rPr>
                <w:rFonts w:asciiTheme="minorHAnsi" w:eastAsia="Courier New" w:hAnsiTheme="minorHAnsi" w:cs="Courier New"/>
              </w:rPr>
              <w:t>Yes</w:t>
            </w:r>
          </w:p>
        </w:tc>
        <w:tc>
          <w:tcPr>
            <w:tcW w:w="7650" w:type="dxa"/>
          </w:tcPr>
          <w:p w:rsidR="00A61106" w:rsidRPr="00224DEB" w:rsidRDefault="00A61106" w:rsidP="00A95CEB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 xml:space="preserve">Anything after the first space in the data of the record </w:t>
            </w:r>
            <w:r w:rsidR="00A95CEB">
              <w:rPr>
                <w:rFonts w:asciiTheme="minorHAnsi" w:eastAsia="Courier New" w:hAnsiTheme="minorHAnsi" w:cs="Courier New"/>
              </w:rPr>
              <w:t xml:space="preserve">is like a word so it </w:t>
            </w:r>
            <w:proofErr w:type="gramStart"/>
            <w:r w:rsidR="00A95CEB">
              <w:rPr>
                <w:rFonts w:asciiTheme="minorHAnsi" w:eastAsia="Courier New" w:hAnsiTheme="minorHAnsi" w:cs="Courier New"/>
              </w:rPr>
              <w:t>is found</w:t>
            </w:r>
            <w:proofErr w:type="gramEnd"/>
            <w:r w:rsidR="00A95CEB">
              <w:rPr>
                <w:rFonts w:asciiTheme="minorHAnsi" w:eastAsia="Courier New" w:hAnsiTheme="minorHAnsi" w:cs="Courier New"/>
              </w:rPr>
              <w:t>. A</w:t>
            </w:r>
            <w:r w:rsidRPr="00224DEB">
              <w:rPr>
                <w:rFonts w:asciiTheme="minorHAnsi" w:eastAsia="Courier New" w:hAnsiTheme="minorHAnsi" w:cs="Courier New"/>
              </w:rPr>
              <w:t xml:space="preserve"> word </w:t>
            </w:r>
            <w:proofErr w:type="gramStart"/>
            <w:r w:rsidRPr="00224DEB">
              <w:rPr>
                <w:rFonts w:asciiTheme="minorHAnsi" w:eastAsia="Courier New" w:hAnsiTheme="minorHAnsi" w:cs="Courier New"/>
              </w:rPr>
              <w:t>will be indexed</w:t>
            </w:r>
            <w:proofErr w:type="gramEnd"/>
            <w:r w:rsidRPr="00224DEB">
              <w:rPr>
                <w:rFonts w:asciiTheme="minorHAnsi" w:eastAsia="Courier New" w:hAnsiTheme="minorHAnsi" w:cs="Courier New"/>
              </w:rPr>
              <w:t xml:space="preserve"> as long as it has at least three characters because two or less characters will not be indexed.</w:t>
            </w: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(BM) 123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(BM)123</w:t>
            </w:r>
          </w:p>
        </w:tc>
        <w:tc>
          <w:tcPr>
            <w:tcW w:w="1170" w:type="dxa"/>
            <w:shd w:val="clear" w:color="auto" w:fill="auto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>No</w:t>
            </w:r>
          </w:p>
        </w:tc>
        <w:tc>
          <w:tcPr>
            <w:tcW w:w="7650" w:type="dxa"/>
            <w:shd w:val="clear" w:color="auto" w:fill="auto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>Search term has no space after close parentheses and data has space after close parentheses.</w:t>
            </w: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(BM) 123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  <w:highlight w:val="cyan"/>
              </w:rPr>
            </w:pPr>
            <w:r w:rsidRPr="00224DEB">
              <w:rPr>
                <w:rFonts w:ascii="Courier New" w:eastAsia="Courier New" w:hAnsi="Courier New" w:cs="Courier New"/>
              </w:rPr>
              <w:t>BM</w:t>
            </w:r>
          </w:p>
        </w:tc>
        <w:tc>
          <w:tcPr>
            <w:tcW w:w="1170" w:type="dxa"/>
            <w:shd w:val="clear" w:color="auto" w:fill="auto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  <w:highlight w:val="yellow"/>
              </w:rPr>
            </w:pPr>
            <w:r w:rsidRPr="00224DEB">
              <w:rPr>
                <w:rFonts w:asciiTheme="minorHAnsi" w:eastAsia="Courier New" w:hAnsiTheme="minorHAnsi" w:cs="Courier New"/>
              </w:rPr>
              <w:t>No</w:t>
            </w:r>
          </w:p>
        </w:tc>
        <w:tc>
          <w:tcPr>
            <w:tcW w:w="765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>The text in the field has parentheses and the search term is without parentheses so it is not found</w:t>
            </w:r>
          </w:p>
        </w:tc>
      </w:tr>
      <w:tr w:rsidR="00A61106" w:rsidTr="00224DEB">
        <w:tc>
          <w:tcPr>
            <w:tcW w:w="2335" w:type="dxa"/>
            <w:shd w:val="clear" w:color="auto" w:fill="D5DCE4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2070" w:type="dxa"/>
            <w:shd w:val="clear" w:color="auto" w:fill="D5DCE4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170" w:type="dxa"/>
            <w:shd w:val="clear" w:color="auto" w:fill="D5DCE4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</w:p>
        </w:tc>
        <w:tc>
          <w:tcPr>
            <w:tcW w:w="7650" w:type="dxa"/>
            <w:shd w:val="clear" w:color="auto" w:fill="D5DCE4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ABC(YLK)123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ABCYLK123</w:t>
            </w:r>
          </w:p>
        </w:tc>
        <w:tc>
          <w:tcPr>
            <w:tcW w:w="1170" w:type="dxa"/>
            <w:shd w:val="clear" w:color="auto" w:fill="auto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  <w:highlight w:val="yellow"/>
              </w:rPr>
            </w:pPr>
            <w:r w:rsidRPr="00224DEB">
              <w:rPr>
                <w:rFonts w:asciiTheme="minorHAnsi" w:eastAsia="Courier New" w:hAnsiTheme="minorHAnsi" w:cs="Courier New"/>
              </w:rPr>
              <w:t>No</w:t>
            </w:r>
          </w:p>
        </w:tc>
        <w:tc>
          <w:tcPr>
            <w:tcW w:w="7650" w:type="dxa"/>
            <w:shd w:val="clear" w:color="auto" w:fill="auto"/>
          </w:tcPr>
          <w:p w:rsidR="00A61106" w:rsidRPr="00224DEB" w:rsidRDefault="00A61106" w:rsidP="00A95CEB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>The te</w:t>
            </w:r>
            <w:r w:rsidR="00A95CEB">
              <w:rPr>
                <w:rFonts w:asciiTheme="minorHAnsi" w:eastAsia="Courier New" w:hAnsiTheme="minorHAnsi" w:cs="Courier New"/>
              </w:rPr>
              <w:t>x</w:t>
            </w:r>
            <w:r w:rsidRPr="00224DEB">
              <w:rPr>
                <w:rFonts w:asciiTheme="minorHAnsi" w:eastAsia="Courier New" w:hAnsiTheme="minorHAnsi" w:cs="Courier New"/>
              </w:rPr>
              <w:t>t in the field has parentheses and the search term is without parentheses so it is not found</w:t>
            </w: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ABC(YLK)123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  <w:highlight w:val="yellow"/>
              </w:rPr>
            </w:pPr>
            <w:r w:rsidRPr="00224DEB">
              <w:rPr>
                <w:rFonts w:ascii="Courier New" w:eastAsia="Courier New" w:hAnsi="Courier New" w:cs="Courier New"/>
              </w:rPr>
              <w:t>ABC(YLK)123</w:t>
            </w:r>
          </w:p>
        </w:tc>
        <w:tc>
          <w:tcPr>
            <w:tcW w:w="1170" w:type="dxa"/>
          </w:tcPr>
          <w:p w:rsidR="00A61106" w:rsidRPr="00224DEB" w:rsidRDefault="00A61106" w:rsidP="00A61106">
            <w:pPr>
              <w:rPr>
                <w:rFonts w:asciiTheme="minorHAnsi" w:hAnsiTheme="minorHAnsi"/>
              </w:rPr>
            </w:pPr>
            <w:r w:rsidRPr="00224DEB">
              <w:rPr>
                <w:rFonts w:asciiTheme="minorHAnsi" w:eastAsia="Courier New" w:hAnsiTheme="minorHAnsi" w:cs="Courier New"/>
              </w:rPr>
              <w:t>Yes</w:t>
            </w:r>
          </w:p>
        </w:tc>
        <w:tc>
          <w:tcPr>
            <w:tcW w:w="765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>The text in the field and the search term is the same so it is found</w:t>
            </w: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ABC(YLK)123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  <w:highlight w:val="cyan"/>
              </w:rPr>
            </w:pPr>
            <w:r w:rsidRPr="00224DEB">
              <w:rPr>
                <w:rFonts w:ascii="Courier New" w:eastAsia="Courier New" w:hAnsi="Courier New" w:cs="Courier New"/>
              </w:rPr>
              <w:t>(YLK)</w:t>
            </w:r>
          </w:p>
        </w:tc>
        <w:tc>
          <w:tcPr>
            <w:tcW w:w="1170" w:type="dxa"/>
          </w:tcPr>
          <w:p w:rsidR="00A61106" w:rsidRPr="00224DEB" w:rsidRDefault="00A61106" w:rsidP="00A61106">
            <w:pPr>
              <w:rPr>
                <w:rFonts w:asciiTheme="minorHAnsi" w:hAnsiTheme="minorHAnsi"/>
              </w:rPr>
            </w:pPr>
            <w:r w:rsidRPr="00224DEB">
              <w:rPr>
                <w:rFonts w:asciiTheme="minorHAnsi" w:eastAsia="Courier New" w:hAnsiTheme="minorHAnsi" w:cs="Courier New"/>
              </w:rPr>
              <w:t>No</w:t>
            </w:r>
          </w:p>
        </w:tc>
        <w:tc>
          <w:tcPr>
            <w:tcW w:w="765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 xml:space="preserve">The search string appears within the data string </w:t>
            </w: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ABC(YLK)123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ABC</w:t>
            </w:r>
          </w:p>
        </w:tc>
        <w:tc>
          <w:tcPr>
            <w:tcW w:w="1170" w:type="dxa"/>
          </w:tcPr>
          <w:p w:rsidR="00A61106" w:rsidRPr="00224DEB" w:rsidRDefault="00A61106" w:rsidP="00A61106">
            <w:pPr>
              <w:rPr>
                <w:rFonts w:asciiTheme="minorHAnsi" w:hAnsiTheme="minorHAnsi"/>
              </w:rPr>
            </w:pPr>
            <w:r w:rsidRPr="00224DEB">
              <w:rPr>
                <w:rFonts w:asciiTheme="minorHAnsi" w:eastAsia="Courier New" w:hAnsiTheme="minorHAnsi" w:cs="Courier New"/>
              </w:rPr>
              <w:t>Yes</w:t>
            </w:r>
          </w:p>
        </w:tc>
        <w:tc>
          <w:tcPr>
            <w:tcW w:w="765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>Because it starts with and is more than three characters</w:t>
            </w: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ABC(YLK)123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  <w:highlight w:val="cyan"/>
              </w:rPr>
            </w:pPr>
            <w:r w:rsidRPr="00224DEB">
              <w:rPr>
                <w:rFonts w:ascii="Courier New" w:eastAsia="Courier New" w:hAnsi="Courier New" w:cs="Courier New"/>
              </w:rPr>
              <w:t>123</w:t>
            </w:r>
          </w:p>
        </w:tc>
        <w:tc>
          <w:tcPr>
            <w:tcW w:w="1170" w:type="dxa"/>
          </w:tcPr>
          <w:p w:rsidR="00A61106" w:rsidRPr="00224DEB" w:rsidRDefault="00A61106" w:rsidP="00A61106">
            <w:pPr>
              <w:rPr>
                <w:rFonts w:asciiTheme="minorHAnsi" w:hAnsiTheme="minorHAnsi"/>
              </w:rPr>
            </w:pPr>
            <w:r w:rsidRPr="00224DEB">
              <w:rPr>
                <w:rFonts w:asciiTheme="minorHAnsi" w:eastAsia="Courier New" w:hAnsiTheme="minorHAnsi" w:cs="Courier New"/>
              </w:rPr>
              <w:t>No</w:t>
            </w:r>
          </w:p>
        </w:tc>
        <w:tc>
          <w:tcPr>
            <w:tcW w:w="765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>The search string appears within the data string</w:t>
            </w:r>
          </w:p>
        </w:tc>
      </w:tr>
      <w:tr w:rsidR="00A61106" w:rsidTr="00224DEB">
        <w:tc>
          <w:tcPr>
            <w:tcW w:w="2335" w:type="dxa"/>
            <w:shd w:val="clear" w:color="auto" w:fill="D5DCE4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2070" w:type="dxa"/>
            <w:shd w:val="clear" w:color="auto" w:fill="D5DCE4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  <w:highlight w:val="yellow"/>
              </w:rPr>
            </w:pPr>
          </w:p>
        </w:tc>
        <w:tc>
          <w:tcPr>
            <w:tcW w:w="1170" w:type="dxa"/>
            <w:shd w:val="clear" w:color="auto" w:fill="D5DCE4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  <w:highlight w:val="yellow"/>
              </w:rPr>
            </w:pPr>
          </w:p>
        </w:tc>
        <w:tc>
          <w:tcPr>
            <w:tcW w:w="7650" w:type="dxa"/>
            <w:shd w:val="clear" w:color="auto" w:fill="D5DCE4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  <w:highlight w:val="yellow"/>
              </w:rPr>
            </w:pP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ABC (YLK) 123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  <w:highlight w:val="yellow"/>
              </w:rPr>
            </w:pPr>
            <w:r w:rsidRPr="00224DEB">
              <w:rPr>
                <w:rFonts w:ascii="Courier New" w:eastAsia="Courier New" w:hAnsi="Courier New" w:cs="Courier New"/>
              </w:rPr>
              <w:t>ABC</w:t>
            </w:r>
          </w:p>
        </w:tc>
        <w:tc>
          <w:tcPr>
            <w:tcW w:w="1170" w:type="dxa"/>
          </w:tcPr>
          <w:p w:rsidR="00A61106" w:rsidRPr="00224DEB" w:rsidRDefault="00A61106" w:rsidP="00A61106">
            <w:pPr>
              <w:rPr>
                <w:rFonts w:asciiTheme="minorHAnsi" w:hAnsiTheme="minorHAnsi"/>
              </w:rPr>
            </w:pPr>
            <w:r w:rsidRPr="00224DEB">
              <w:rPr>
                <w:rFonts w:asciiTheme="minorHAnsi" w:eastAsia="Courier New" w:hAnsiTheme="minorHAnsi" w:cs="Courier New"/>
              </w:rPr>
              <w:t>Yes</w:t>
            </w:r>
          </w:p>
        </w:tc>
        <w:tc>
          <w:tcPr>
            <w:tcW w:w="765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 xml:space="preserve">It is a word in the text of the field because </w:t>
            </w:r>
            <w:proofErr w:type="spellStart"/>
            <w:r w:rsidRPr="00224DEB">
              <w:rPr>
                <w:rFonts w:asciiTheme="minorHAnsi" w:eastAsia="Courier New" w:hAnsiTheme="minorHAnsi" w:cs="Courier New"/>
              </w:rPr>
              <w:t>is</w:t>
            </w:r>
            <w:proofErr w:type="spellEnd"/>
            <w:r w:rsidRPr="00224DEB">
              <w:rPr>
                <w:rFonts w:asciiTheme="minorHAnsi" w:eastAsia="Courier New" w:hAnsiTheme="minorHAnsi" w:cs="Courier New"/>
              </w:rPr>
              <w:t xml:space="preserve"> has spaces after it and it also “starts with”</w:t>
            </w: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ABC (YLK) 123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  <w:highlight w:val="yellow"/>
              </w:rPr>
            </w:pPr>
            <w:r w:rsidRPr="00224DEB">
              <w:rPr>
                <w:rFonts w:ascii="Courier New" w:eastAsia="Courier New" w:hAnsi="Courier New" w:cs="Courier New"/>
              </w:rPr>
              <w:t>(YLK)</w:t>
            </w:r>
          </w:p>
        </w:tc>
        <w:tc>
          <w:tcPr>
            <w:tcW w:w="1170" w:type="dxa"/>
          </w:tcPr>
          <w:p w:rsidR="00A61106" w:rsidRPr="00224DEB" w:rsidRDefault="00A61106" w:rsidP="00A61106">
            <w:pPr>
              <w:rPr>
                <w:rFonts w:asciiTheme="minorHAnsi" w:hAnsiTheme="minorHAnsi"/>
              </w:rPr>
            </w:pPr>
            <w:r w:rsidRPr="00224DEB">
              <w:rPr>
                <w:rFonts w:asciiTheme="minorHAnsi" w:eastAsia="Courier New" w:hAnsiTheme="minorHAnsi" w:cs="Courier New"/>
              </w:rPr>
              <w:t>Yes</w:t>
            </w:r>
          </w:p>
        </w:tc>
        <w:tc>
          <w:tcPr>
            <w:tcW w:w="765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>It is a word in the text of the field because is has spaces before and after</w:t>
            </w: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ABC (YLK) 123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123</w:t>
            </w:r>
          </w:p>
        </w:tc>
        <w:tc>
          <w:tcPr>
            <w:tcW w:w="1170" w:type="dxa"/>
          </w:tcPr>
          <w:p w:rsidR="00A61106" w:rsidRPr="00224DEB" w:rsidRDefault="00A61106" w:rsidP="00A61106">
            <w:pPr>
              <w:rPr>
                <w:rFonts w:asciiTheme="minorHAnsi" w:hAnsiTheme="minorHAnsi"/>
              </w:rPr>
            </w:pPr>
            <w:r w:rsidRPr="00224DEB">
              <w:rPr>
                <w:rFonts w:asciiTheme="minorHAnsi" w:eastAsia="Courier New" w:hAnsiTheme="minorHAnsi" w:cs="Courier New"/>
              </w:rPr>
              <w:t>Yes</w:t>
            </w:r>
          </w:p>
        </w:tc>
        <w:tc>
          <w:tcPr>
            <w:tcW w:w="765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>123 is a word.  It has a space before it in the text of the field.</w:t>
            </w: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ABC (YLK) 123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  <w:highlight w:val="cyan"/>
              </w:rPr>
            </w:pPr>
            <w:r w:rsidRPr="00224DEB">
              <w:rPr>
                <w:rFonts w:ascii="Courier New" w:eastAsia="Courier New" w:hAnsi="Courier New" w:cs="Courier New"/>
              </w:rPr>
              <w:t>YLK</w:t>
            </w:r>
          </w:p>
        </w:tc>
        <w:tc>
          <w:tcPr>
            <w:tcW w:w="1170" w:type="dxa"/>
          </w:tcPr>
          <w:p w:rsidR="00A61106" w:rsidRPr="00224DEB" w:rsidRDefault="00A61106" w:rsidP="00A61106">
            <w:pPr>
              <w:rPr>
                <w:rFonts w:asciiTheme="minorHAnsi" w:hAnsiTheme="minorHAnsi"/>
              </w:rPr>
            </w:pPr>
            <w:r w:rsidRPr="00224DEB">
              <w:rPr>
                <w:rFonts w:asciiTheme="minorHAnsi" w:eastAsia="Courier New" w:hAnsiTheme="minorHAnsi" w:cs="Courier New"/>
              </w:rPr>
              <w:t>No</w:t>
            </w:r>
          </w:p>
        </w:tc>
        <w:tc>
          <w:tcPr>
            <w:tcW w:w="765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proofErr w:type="gramStart"/>
            <w:r w:rsidRPr="00224DEB">
              <w:rPr>
                <w:rFonts w:asciiTheme="minorHAnsi" w:eastAsia="Courier New" w:hAnsiTheme="minorHAnsi" w:cs="Courier New"/>
              </w:rPr>
              <w:t>Would only be retrieved</w:t>
            </w:r>
            <w:proofErr w:type="gramEnd"/>
            <w:r w:rsidRPr="00224DEB">
              <w:rPr>
                <w:rFonts w:asciiTheme="minorHAnsi" w:eastAsia="Courier New" w:hAnsiTheme="minorHAnsi" w:cs="Courier New"/>
              </w:rPr>
              <w:t xml:space="preserve"> if the search term included parentheses.</w:t>
            </w:r>
          </w:p>
        </w:tc>
      </w:tr>
      <w:tr w:rsidR="00A61106" w:rsidTr="00224DEB">
        <w:tc>
          <w:tcPr>
            <w:tcW w:w="2335" w:type="dxa"/>
            <w:shd w:val="clear" w:color="auto" w:fill="D5DCE4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2070" w:type="dxa"/>
            <w:shd w:val="clear" w:color="auto" w:fill="D5DCE4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  <w:highlight w:val="yellow"/>
              </w:rPr>
            </w:pPr>
          </w:p>
        </w:tc>
        <w:tc>
          <w:tcPr>
            <w:tcW w:w="1170" w:type="dxa"/>
            <w:shd w:val="clear" w:color="auto" w:fill="D5DCE4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  <w:highlight w:val="yellow"/>
              </w:rPr>
            </w:pPr>
          </w:p>
        </w:tc>
        <w:tc>
          <w:tcPr>
            <w:tcW w:w="7650" w:type="dxa"/>
            <w:shd w:val="clear" w:color="auto" w:fill="D5DCE4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  <w:highlight w:val="yellow"/>
              </w:rPr>
            </w:pP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M(570)059 1977s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  <w:highlight w:val="cyan"/>
              </w:rPr>
            </w:pPr>
            <w:r w:rsidRPr="00224DEB">
              <w:rPr>
                <w:rFonts w:ascii="Courier New" w:eastAsia="Courier New" w:hAnsi="Courier New" w:cs="Courier New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>No</w:t>
            </w:r>
          </w:p>
        </w:tc>
        <w:tc>
          <w:tcPr>
            <w:tcW w:w="7650" w:type="dxa"/>
            <w:shd w:val="clear" w:color="auto" w:fill="auto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 xml:space="preserve">It is not a separate word and when we </w:t>
            </w:r>
            <w:proofErr w:type="gramStart"/>
            <w:r w:rsidRPr="00224DEB">
              <w:rPr>
                <w:rFonts w:asciiTheme="minorHAnsi" w:eastAsia="Courier New" w:hAnsiTheme="minorHAnsi" w:cs="Courier New"/>
              </w:rPr>
              <w:t>say ”</w:t>
            </w:r>
            <w:proofErr w:type="gramEnd"/>
            <w:r w:rsidRPr="00224DEB">
              <w:rPr>
                <w:rFonts w:asciiTheme="minorHAnsi" w:eastAsia="Courier New" w:hAnsiTheme="minorHAnsi" w:cs="Courier New"/>
              </w:rPr>
              <w:t>starts with” we include the first three characters onwards.</w:t>
            </w: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lastRenderedPageBreak/>
              <w:t>M(570)059 1977s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M570059</w:t>
            </w:r>
          </w:p>
        </w:tc>
        <w:tc>
          <w:tcPr>
            <w:tcW w:w="1170" w:type="dxa"/>
          </w:tcPr>
          <w:p w:rsidR="00A61106" w:rsidRPr="00224DEB" w:rsidRDefault="00A61106" w:rsidP="00A61106">
            <w:pPr>
              <w:rPr>
                <w:rFonts w:asciiTheme="minorHAnsi" w:hAnsiTheme="minorHAnsi"/>
              </w:rPr>
            </w:pPr>
            <w:r w:rsidRPr="00224DEB">
              <w:rPr>
                <w:rFonts w:asciiTheme="minorHAnsi" w:eastAsia="Courier New" w:hAnsiTheme="minorHAnsi" w:cs="Courier New"/>
              </w:rPr>
              <w:t>No</w:t>
            </w:r>
          </w:p>
        </w:tc>
        <w:tc>
          <w:tcPr>
            <w:tcW w:w="765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proofErr w:type="gramStart"/>
            <w:r w:rsidRPr="00224DEB">
              <w:rPr>
                <w:rFonts w:asciiTheme="minorHAnsi" w:eastAsia="Courier New" w:hAnsiTheme="minorHAnsi" w:cs="Courier New"/>
              </w:rPr>
              <w:t>Would only be retrieved</w:t>
            </w:r>
            <w:proofErr w:type="gramEnd"/>
            <w:r w:rsidRPr="00224DEB">
              <w:rPr>
                <w:rFonts w:asciiTheme="minorHAnsi" w:eastAsia="Courier New" w:hAnsiTheme="minorHAnsi" w:cs="Courier New"/>
              </w:rPr>
              <w:t xml:space="preserve"> if the search term included parentheses.</w:t>
            </w: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M(570)059 1977s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  <w:highlight w:val="cyan"/>
              </w:rPr>
            </w:pPr>
            <w:r w:rsidRPr="00224DEB">
              <w:rPr>
                <w:rFonts w:ascii="Courier New" w:eastAsia="Courier New" w:hAnsi="Courier New" w:cs="Courier New"/>
              </w:rPr>
              <w:t>(570)</w:t>
            </w:r>
          </w:p>
        </w:tc>
        <w:tc>
          <w:tcPr>
            <w:tcW w:w="1170" w:type="dxa"/>
          </w:tcPr>
          <w:p w:rsidR="00A61106" w:rsidRPr="00224DEB" w:rsidRDefault="00A61106" w:rsidP="00A61106">
            <w:pPr>
              <w:rPr>
                <w:rFonts w:asciiTheme="minorHAnsi" w:hAnsiTheme="minorHAnsi"/>
              </w:rPr>
            </w:pPr>
            <w:r w:rsidRPr="00224DEB">
              <w:rPr>
                <w:rFonts w:asciiTheme="minorHAnsi" w:eastAsia="Courier New" w:hAnsiTheme="minorHAnsi" w:cs="Courier New"/>
              </w:rPr>
              <w:t>No</w:t>
            </w:r>
          </w:p>
        </w:tc>
        <w:tc>
          <w:tcPr>
            <w:tcW w:w="765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>(570) is part of a larger string because there are no spaces before and after.</w:t>
            </w: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M(570)059 1977s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1977s</w:t>
            </w:r>
          </w:p>
        </w:tc>
        <w:tc>
          <w:tcPr>
            <w:tcW w:w="1170" w:type="dxa"/>
          </w:tcPr>
          <w:p w:rsidR="00A61106" w:rsidRPr="00224DEB" w:rsidRDefault="00A61106" w:rsidP="00A61106">
            <w:pPr>
              <w:rPr>
                <w:rFonts w:asciiTheme="minorHAnsi" w:hAnsiTheme="minorHAnsi"/>
              </w:rPr>
            </w:pPr>
            <w:r w:rsidRPr="00224DEB">
              <w:rPr>
                <w:rFonts w:asciiTheme="minorHAnsi" w:eastAsia="Courier New" w:hAnsiTheme="minorHAnsi" w:cs="Courier New"/>
              </w:rPr>
              <w:t>Yes</w:t>
            </w:r>
          </w:p>
        </w:tc>
        <w:tc>
          <w:tcPr>
            <w:tcW w:w="765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>1997s is a separate word</w:t>
            </w: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M(570)059 1977s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  <w:b/>
              </w:rPr>
            </w:pPr>
            <w:r w:rsidRPr="00224DEB">
              <w:rPr>
                <w:rFonts w:ascii="Courier New" w:eastAsia="Courier New" w:hAnsi="Courier New" w:cs="Courier New"/>
              </w:rPr>
              <w:t>M(570)059</w:t>
            </w:r>
          </w:p>
        </w:tc>
        <w:tc>
          <w:tcPr>
            <w:tcW w:w="1170" w:type="dxa"/>
          </w:tcPr>
          <w:p w:rsidR="00A61106" w:rsidRPr="00224DEB" w:rsidRDefault="00A61106" w:rsidP="00A61106">
            <w:pPr>
              <w:rPr>
                <w:rFonts w:asciiTheme="minorHAnsi" w:hAnsiTheme="minorHAnsi"/>
              </w:rPr>
            </w:pPr>
            <w:r w:rsidRPr="00224DEB">
              <w:rPr>
                <w:rFonts w:asciiTheme="minorHAnsi" w:eastAsia="Courier New" w:hAnsiTheme="minorHAnsi" w:cs="Courier New"/>
              </w:rPr>
              <w:t>Yes</w:t>
            </w:r>
          </w:p>
        </w:tc>
        <w:tc>
          <w:tcPr>
            <w:tcW w:w="765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>This is a “starts with” term and includes the parentheses</w:t>
            </w:r>
          </w:p>
        </w:tc>
      </w:tr>
      <w:tr w:rsidR="00A61106" w:rsidTr="00224DEB">
        <w:tc>
          <w:tcPr>
            <w:tcW w:w="2335" w:type="dxa"/>
            <w:shd w:val="clear" w:color="auto" w:fill="D5DCE4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2070" w:type="dxa"/>
            <w:shd w:val="clear" w:color="auto" w:fill="D5DCE4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170" w:type="dxa"/>
            <w:shd w:val="clear" w:color="auto" w:fill="D5DCE4"/>
          </w:tcPr>
          <w:p w:rsidR="00A61106" w:rsidRPr="00224DEB" w:rsidRDefault="00A61106" w:rsidP="00A61106">
            <w:pPr>
              <w:rPr>
                <w:rFonts w:asciiTheme="minorHAnsi" w:hAnsiTheme="minorHAnsi"/>
              </w:rPr>
            </w:pPr>
          </w:p>
        </w:tc>
        <w:tc>
          <w:tcPr>
            <w:tcW w:w="7650" w:type="dxa"/>
            <w:shd w:val="clear" w:color="auto" w:fill="D5DCE4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M(695.3) 1983s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  <w:highlight w:val="cyan"/>
              </w:rPr>
            </w:pPr>
            <w:r w:rsidRPr="00224DEB">
              <w:rPr>
                <w:rFonts w:ascii="Courier New" w:eastAsia="Courier New" w:hAnsi="Courier New" w:cs="Courier New"/>
              </w:rPr>
              <w:t>(695.3)</w:t>
            </w:r>
          </w:p>
        </w:tc>
        <w:tc>
          <w:tcPr>
            <w:tcW w:w="1170" w:type="dxa"/>
          </w:tcPr>
          <w:p w:rsidR="00A61106" w:rsidRPr="00224DEB" w:rsidRDefault="00A61106" w:rsidP="00A61106">
            <w:pPr>
              <w:rPr>
                <w:rFonts w:asciiTheme="minorHAnsi" w:hAnsiTheme="minorHAnsi"/>
              </w:rPr>
            </w:pPr>
            <w:r w:rsidRPr="00224DEB">
              <w:rPr>
                <w:rFonts w:asciiTheme="minorHAnsi" w:eastAsia="Courier New" w:hAnsiTheme="minorHAnsi" w:cs="Courier New"/>
              </w:rPr>
              <w:t>No</w:t>
            </w:r>
          </w:p>
        </w:tc>
        <w:tc>
          <w:tcPr>
            <w:tcW w:w="765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 xml:space="preserve">It is not a </w:t>
            </w:r>
            <w:r w:rsidR="00A95CEB" w:rsidRPr="00224DEB">
              <w:rPr>
                <w:rFonts w:asciiTheme="minorHAnsi" w:eastAsia="Courier New" w:hAnsiTheme="minorHAnsi" w:cs="Courier New"/>
              </w:rPr>
              <w:t>separate</w:t>
            </w:r>
            <w:r w:rsidRPr="00224DEB">
              <w:rPr>
                <w:rFonts w:asciiTheme="minorHAnsi" w:eastAsia="Courier New" w:hAnsiTheme="minorHAnsi" w:cs="Courier New"/>
              </w:rPr>
              <w:t xml:space="preserve"> </w:t>
            </w:r>
            <w:r w:rsidR="00A95CEB">
              <w:rPr>
                <w:rFonts w:asciiTheme="minorHAnsi" w:eastAsia="Courier New" w:hAnsiTheme="minorHAnsi" w:cs="Courier New"/>
              </w:rPr>
              <w:t>wor</w:t>
            </w:r>
            <w:r w:rsidR="00A95CEB" w:rsidRPr="00224DEB">
              <w:rPr>
                <w:rFonts w:asciiTheme="minorHAnsi" w:eastAsia="Courier New" w:hAnsiTheme="minorHAnsi" w:cs="Courier New"/>
              </w:rPr>
              <w:t>d</w:t>
            </w:r>
            <w:r w:rsidRPr="00224DEB">
              <w:rPr>
                <w:rFonts w:asciiTheme="minorHAnsi" w:eastAsia="Courier New" w:hAnsiTheme="minorHAnsi" w:cs="Courier New"/>
              </w:rPr>
              <w:t xml:space="preserve"> and is not “starts with”</w:t>
            </w: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M(695.3) 1983s</w:t>
            </w:r>
          </w:p>
        </w:tc>
        <w:tc>
          <w:tcPr>
            <w:tcW w:w="2070" w:type="dxa"/>
          </w:tcPr>
          <w:p w:rsidR="00A61106" w:rsidRPr="00224DEB" w:rsidRDefault="00A95CEB" w:rsidP="00A61106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M</w:t>
            </w:r>
            <w:r w:rsidR="00A61106" w:rsidRPr="00224DEB">
              <w:rPr>
                <w:rFonts w:ascii="Courier New" w:eastAsia="Courier New" w:hAnsi="Courier New" w:cs="Courier New"/>
              </w:rPr>
              <w:t>(6953)</w:t>
            </w:r>
          </w:p>
        </w:tc>
        <w:tc>
          <w:tcPr>
            <w:tcW w:w="117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>No</w:t>
            </w:r>
          </w:p>
        </w:tc>
        <w:tc>
          <w:tcPr>
            <w:tcW w:w="765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>This is not the correct search term because it is missing the period</w:t>
            </w: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M(695.3) 1983s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M(695</w:t>
            </w:r>
          </w:p>
        </w:tc>
        <w:tc>
          <w:tcPr>
            <w:tcW w:w="117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>Yes</w:t>
            </w:r>
          </w:p>
        </w:tc>
        <w:tc>
          <w:tcPr>
            <w:tcW w:w="765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>This is a “starts with” term and includes the parentheses</w:t>
            </w:r>
          </w:p>
        </w:tc>
      </w:tr>
      <w:tr w:rsidR="00A61106" w:rsidTr="00224DEB">
        <w:tc>
          <w:tcPr>
            <w:tcW w:w="2335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M(695.3) 1983s</w:t>
            </w:r>
          </w:p>
        </w:tc>
        <w:tc>
          <w:tcPr>
            <w:tcW w:w="2070" w:type="dxa"/>
          </w:tcPr>
          <w:p w:rsidR="00A61106" w:rsidRPr="00224DEB" w:rsidRDefault="00A61106" w:rsidP="00A61106">
            <w:pPr>
              <w:rPr>
                <w:rFonts w:ascii="Courier New" w:eastAsia="Courier New" w:hAnsi="Courier New" w:cs="Courier New"/>
              </w:rPr>
            </w:pPr>
            <w:r w:rsidRPr="00224DEB">
              <w:rPr>
                <w:rFonts w:ascii="Courier New" w:eastAsia="Courier New" w:hAnsi="Courier New" w:cs="Courier New"/>
              </w:rPr>
              <w:t>M(695 [space]</w:t>
            </w:r>
          </w:p>
        </w:tc>
        <w:tc>
          <w:tcPr>
            <w:tcW w:w="117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>Yes</w:t>
            </w:r>
          </w:p>
        </w:tc>
        <w:tc>
          <w:tcPr>
            <w:tcW w:w="7650" w:type="dxa"/>
          </w:tcPr>
          <w:p w:rsidR="00A61106" w:rsidRPr="00224DEB" w:rsidRDefault="00A61106" w:rsidP="00A61106">
            <w:pPr>
              <w:rPr>
                <w:rFonts w:asciiTheme="minorHAnsi" w:eastAsia="Courier New" w:hAnsiTheme="minorHAnsi" w:cs="Courier New"/>
              </w:rPr>
            </w:pPr>
            <w:r w:rsidRPr="00224DEB">
              <w:rPr>
                <w:rFonts w:asciiTheme="minorHAnsi" w:eastAsia="Courier New" w:hAnsiTheme="minorHAnsi" w:cs="Courier New"/>
              </w:rPr>
              <w:t xml:space="preserve">The space at end of search term </w:t>
            </w:r>
            <w:proofErr w:type="gramStart"/>
            <w:r w:rsidRPr="00224DEB">
              <w:rPr>
                <w:rFonts w:asciiTheme="minorHAnsi" w:eastAsia="Courier New" w:hAnsiTheme="minorHAnsi" w:cs="Courier New"/>
              </w:rPr>
              <w:t>is ignored</w:t>
            </w:r>
            <w:proofErr w:type="gramEnd"/>
            <w:r w:rsidRPr="00224DEB">
              <w:rPr>
                <w:rFonts w:asciiTheme="minorHAnsi" w:eastAsia="Courier New" w:hAnsiTheme="minorHAnsi" w:cs="Courier New"/>
              </w:rPr>
              <w:t xml:space="preserve">. This is just like the above example searching for </w:t>
            </w:r>
            <w:proofErr w:type="gramStart"/>
            <w:r w:rsidRPr="00224DEB">
              <w:rPr>
                <w:rFonts w:asciiTheme="minorHAnsi" w:eastAsia="Courier New" w:hAnsiTheme="minorHAnsi" w:cs="Courier New"/>
              </w:rPr>
              <w:t>M(</w:t>
            </w:r>
            <w:proofErr w:type="gramEnd"/>
            <w:r w:rsidRPr="00224DEB">
              <w:rPr>
                <w:rFonts w:asciiTheme="minorHAnsi" w:eastAsia="Courier New" w:hAnsiTheme="minorHAnsi" w:cs="Courier New"/>
              </w:rPr>
              <w:t>695 with no space at end.</w:t>
            </w:r>
          </w:p>
        </w:tc>
      </w:tr>
    </w:tbl>
    <w:p w:rsidR="00514130" w:rsidRDefault="00514130"/>
    <w:p w:rsidR="00514130" w:rsidRDefault="00514130">
      <w:pPr>
        <w:rPr>
          <w:rFonts w:ascii="Courier New" w:eastAsia="Courier New" w:hAnsi="Courier New" w:cs="Courier New"/>
        </w:rPr>
      </w:pPr>
    </w:p>
    <w:sectPr w:rsidR="00514130" w:rsidSect="00C72B72">
      <w:footerReference w:type="default" r:id="rId10"/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F7" w:rsidRDefault="00580BF7" w:rsidP="008C009A">
      <w:r>
        <w:separator/>
      </w:r>
    </w:p>
  </w:endnote>
  <w:endnote w:type="continuationSeparator" w:id="0">
    <w:p w:rsidR="00580BF7" w:rsidRDefault="00580BF7" w:rsidP="008C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9A" w:rsidRPr="00247F1B" w:rsidRDefault="008C009A" w:rsidP="008C009A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</w:rPr>
    </w:pPr>
    <w:r w:rsidRPr="00247F1B">
      <w:rPr>
        <w:rFonts w:ascii="Palatino Linotype" w:hAnsi="Palatino Linotype"/>
      </w:rPr>
      <w:t>Ex Libris Confidential</w:t>
    </w:r>
  </w:p>
  <w:p w:rsidR="008C009A" w:rsidRDefault="008C009A" w:rsidP="008C009A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>
      <w:rPr>
        <w:rFonts w:ascii="Palatino Linotype" w:hAnsi="Palatino Linotype"/>
        <w:sz w:val="18"/>
        <w:szCs w:val="18"/>
      </w:rPr>
      <w:t>8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F7" w:rsidRDefault="00580BF7" w:rsidP="008C009A">
      <w:r>
        <w:separator/>
      </w:r>
    </w:p>
  </w:footnote>
  <w:footnote w:type="continuationSeparator" w:id="0">
    <w:p w:rsidR="00580BF7" w:rsidRDefault="00580BF7" w:rsidP="008C0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C13F3"/>
    <w:multiLevelType w:val="hybridMultilevel"/>
    <w:tmpl w:val="26B8B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57804"/>
    <w:multiLevelType w:val="hybridMultilevel"/>
    <w:tmpl w:val="1B10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30"/>
    <w:rsid w:val="00004503"/>
    <w:rsid w:val="00046178"/>
    <w:rsid w:val="00070CA1"/>
    <w:rsid w:val="000C1BD7"/>
    <w:rsid w:val="000E5A3B"/>
    <w:rsid w:val="001234F4"/>
    <w:rsid w:val="00144115"/>
    <w:rsid w:val="001B32A6"/>
    <w:rsid w:val="001C30AE"/>
    <w:rsid w:val="00224DEB"/>
    <w:rsid w:val="003D1171"/>
    <w:rsid w:val="004A243E"/>
    <w:rsid w:val="004C3FAA"/>
    <w:rsid w:val="00514130"/>
    <w:rsid w:val="00580BF7"/>
    <w:rsid w:val="005F0855"/>
    <w:rsid w:val="00657412"/>
    <w:rsid w:val="007B28B4"/>
    <w:rsid w:val="00887D77"/>
    <w:rsid w:val="008C009A"/>
    <w:rsid w:val="00924F80"/>
    <w:rsid w:val="00A61106"/>
    <w:rsid w:val="00A825D1"/>
    <w:rsid w:val="00A95CEB"/>
    <w:rsid w:val="00BD5115"/>
    <w:rsid w:val="00C72B72"/>
    <w:rsid w:val="00CA08A0"/>
    <w:rsid w:val="00CA400C"/>
    <w:rsid w:val="00CF2517"/>
    <w:rsid w:val="00E367D7"/>
    <w:rsid w:val="00E9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1733"/>
  <w15:docId w15:val="{8B8C466B-2DCE-4954-B703-FF206408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4115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i/>
      <w:color w:val="1F4E79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color w:val="1F4E79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44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0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8C009A"/>
    <w:rPr>
      <w:rFonts w:asciiTheme="minorHAnsi" w:eastAsiaTheme="minorHAnsi" w:hAnsiTheme="minorHAnsi" w:cstheme="minorBidi"/>
      <w:color w:val="auto"/>
    </w:rPr>
  </w:style>
  <w:style w:type="paragraph" w:styleId="NoSpacing">
    <w:name w:val="No Spacing"/>
    <w:uiPriority w:val="1"/>
    <w:qFormat/>
    <w:rsid w:val="008C00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Theme="minorHAnsi" w:hAnsi="Arial" w:cstheme="minorBidi"/>
      <w:color w:val="auto"/>
      <w:sz w:val="24"/>
    </w:rPr>
  </w:style>
  <w:style w:type="table" w:styleId="TableGrid">
    <w:name w:val="Table Grid"/>
    <w:basedOn w:val="TableNormal"/>
    <w:uiPriority w:val="59"/>
    <w:rsid w:val="008C00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0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Vered Shahar</dc:creator>
  <cp:lastModifiedBy>Yoel Kortick</cp:lastModifiedBy>
  <cp:revision>15</cp:revision>
  <dcterms:created xsi:type="dcterms:W3CDTF">2017-12-13T09:35:00Z</dcterms:created>
  <dcterms:modified xsi:type="dcterms:W3CDTF">2018-01-31T09:51:00Z</dcterms:modified>
</cp:coreProperties>
</file>