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8767A" w:rsidRPr="0038144C" w:rsidTr="00BC24B9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8767A" w:rsidRPr="0038144C" w:rsidRDefault="0018767A" w:rsidP="0018767A">
            <w:pPr>
              <w:pStyle w:val="NoSpacing"/>
              <w:rPr>
                <w:rFonts w:asciiTheme="minorBidi" w:hAnsiTheme="minorBidi"/>
                <w:b/>
                <w:bCs w:val="0"/>
                <w:sz w:val="40"/>
                <w:szCs w:val="40"/>
              </w:rPr>
            </w:pPr>
            <w:r w:rsidRPr="0038144C"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How to </w:t>
            </w:r>
            <w:r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link a local portfolio to </w:t>
            </w:r>
            <w:r w:rsidR="00E90D21">
              <w:rPr>
                <w:rFonts w:asciiTheme="minorBidi" w:hAnsiTheme="minorBidi"/>
                <w:b/>
                <w:bCs w:val="0"/>
                <w:sz w:val="40"/>
                <w:szCs w:val="40"/>
              </w:rPr>
              <w:t>a</w:t>
            </w:r>
            <w:r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 Community Zone</w:t>
            </w:r>
            <w:r w:rsidR="00E90D21"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 Record</w:t>
            </w:r>
            <w:bookmarkStart w:id="0" w:name="_GoBack"/>
            <w:bookmarkEnd w:id="0"/>
          </w:p>
        </w:tc>
        <w:tc>
          <w:tcPr>
            <w:tcW w:w="1968" w:type="dxa"/>
          </w:tcPr>
          <w:p w:rsidR="0018767A" w:rsidRPr="0038144C" w:rsidRDefault="0018767A" w:rsidP="00BC24B9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43B00FA8" wp14:editId="5455875B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67A" w:rsidRDefault="0018767A" w:rsidP="0018767A">
      <w:pPr>
        <w:pStyle w:val="NoSpacing"/>
      </w:pPr>
      <w:r>
        <w:rPr>
          <w:noProof/>
        </w:rPr>
        <w:drawing>
          <wp:inline distT="0" distB="0" distL="0" distR="0" wp14:anchorId="0B482553" wp14:editId="69CC9B38">
            <wp:extent cx="5486400" cy="105219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7A" w:rsidRPr="0038144C" w:rsidRDefault="0018767A" w:rsidP="0018767A">
      <w:pPr>
        <w:pStyle w:val="NoSpacing"/>
        <w:rPr>
          <w:rFonts w:asciiTheme="minorBidi" w:hAnsiTheme="minorBidi"/>
        </w:rPr>
      </w:pPr>
    </w:p>
    <w:p w:rsidR="0018767A" w:rsidRPr="0038144C" w:rsidRDefault="0018767A" w:rsidP="0018767A">
      <w:pPr>
        <w:pStyle w:val="NoSpacing"/>
        <w:rPr>
          <w:rFonts w:asciiTheme="minorBidi" w:hAnsiTheme="minorBidi"/>
        </w:rPr>
      </w:pPr>
    </w:p>
    <w:p w:rsidR="00CB2F13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Question</w:t>
      </w:r>
    </w:p>
    <w:p w:rsidR="002261F4" w:rsidRDefault="002261F4" w:rsidP="002261F4">
      <w:pPr>
        <w:pStyle w:val="NoSpacing"/>
      </w:pPr>
      <w:r>
        <w:t>Can you demonstrate the linking of local portfolio to community zone portfolio? </w:t>
      </w:r>
    </w:p>
    <w:p w:rsidR="002261F4" w:rsidRDefault="002261F4" w:rsidP="002261F4">
      <w:pPr>
        <w:pStyle w:val="NoSpacing"/>
      </w:pP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Answer</w:t>
      </w: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ONE</w:t>
      </w:r>
    </w:p>
    <w:p w:rsidR="002261F4" w:rsidRDefault="002261F4" w:rsidP="002261F4">
      <w:pPr>
        <w:pStyle w:val="NoSpacing"/>
      </w:pPr>
      <w:r>
        <w:t xml:space="preserve">Search for electronic portfolio in Institution and see that for </w:t>
      </w:r>
      <w:r w:rsidRPr="002261F4">
        <w:rPr>
          <w:u w:val="single"/>
        </w:rPr>
        <w:t>local</w:t>
      </w:r>
      <w:r>
        <w:t xml:space="preserve"> portfolios there is a link ‘</w:t>
      </w:r>
      <w:r w:rsidR="00FE4AB3">
        <w:t>Link to Community</w:t>
      </w:r>
      <w:r>
        <w:t>’</w:t>
      </w:r>
    </w:p>
    <w:p w:rsidR="002261F4" w:rsidRDefault="002261F4" w:rsidP="002261F4">
      <w:pPr>
        <w:pStyle w:val="NoSpacing"/>
      </w:pPr>
      <w:r>
        <w:t>(Obviously there will be no such link for portfolios linked to CZ because they are already linked)</w:t>
      </w:r>
      <w:r w:rsidR="00C62E04">
        <w:t>.</w:t>
      </w:r>
    </w:p>
    <w:p w:rsidR="00C62E04" w:rsidRDefault="00C62E04" w:rsidP="002261F4">
      <w:pPr>
        <w:pStyle w:val="NoSpacing"/>
      </w:pPr>
      <w:r>
        <w:t>Additionally, the link will appear when the local portfolio is standalone (and not part of a collection).</w:t>
      </w:r>
    </w:p>
    <w:p w:rsidR="002261F4" w:rsidRDefault="002261F4" w:rsidP="002261F4">
      <w:pPr>
        <w:pStyle w:val="NoSpacing"/>
      </w:pPr>
    </w:p>
    <w:p w:rsidR="002261F4" w:rsidRDefault="00F0154E" w:rsidP="002261F4">
      <w:pPr>
        <w:pStyle w:val="NoSpacing"/>
      </w:pPr>
      <w:r>
        <w:rPr>
          <w:noProof/>
        </w:rPr>
        <w:drawing>
          <wp:inline distT="0" distB="0" distL="0" distR="0">
            <wp:extent cx="5476875" cy="18954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TWO</w:t>
      </w:r>
    </w:p>
    <w:p w:rsidR="002261F4" w:rsidRDefault="002261F4" w:rsidP="002261F4">
      <w:pPr>
        <w:pStyle w:val="NoSpacing"/>
      </w:pPr>
      <w:r>
        <w:t xml:space="preserve">In this case note that </w:t>
      </w:r>
      <w:r w:rsidR="00F0154E">
        <w:t xml:space="preserve">the </w:t>
      </w:r>
      <w:r>
        <w:t xml:space="preserve">local portfolio ‘Performance, Politics, and the War on Terror 'Whatever it Takes'’ has ISBN </w:t>
      </w:r>
      <w:r w:rsidR="00F0154E" w:rsidRPr="00F0154E">
        <w:t>9786613900036</w:t>
      </w:r>
      <w:r w:rsidR="00F0154E">
        <w:t xml:space="preserve"> </w:t>
      </w:r>
      <w:r>
        <w:t xml:space="preserve">and ISBN </w:t>
      </w:r>
      <w:r w:rsidR="00F0154E" w:rsidRPr="00F0154E">
        <w:t>9786613900036</w:t>
      </w:r>
      <w:r w:rsidR="00F0154E">
        <w:rPr>
          <w:b/>
          <w:bCs/>
        </w:rPr>
        <w:t xml:space="preserve"> </w:t>
      </w:r>
      <w:r>
        <w:rPr>
          <w:b/>
          <w:bCs/>
        </w:rPr>
        <w:t>does</w:t>
      </w:r>
      <w:r>
        <w:t xml:space="preserve"> exist in the CZ.</w:t>
      </w:r>
    </w:p>
    <w:p w:rsidR="00F0154E" w:rsidRDefault="00F0154E" w:rsidP="002261F4">
      <w:pPr>
        <w:pStyle w:val="NoSpacing"/>
      </w:pPr>
      <w:r>
        <w:t>Here we can see that it is found when searching by the ISBN in both tine institution and in the CZ</w:t>
      </w:r>
    </w:p>
    <w:p w:rsidR="00F0154E" w:rsidRDefault="00F0154E" w:rsidP="002261F4">
      <w:pPr>
        <w:pStyle w:val="NoSpacing"/>
      </w:pPr>
    </w:p>
    <w:p w:rsidR="00F0154E" w:rsidRDefault="00F0154E" w:rsidP="002261F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86400" cy="2377440"/>
            <wp:effectExtent l="19050" t="19050" r="19050" b="228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154E" w:rsidRDefault="00F0154E" w:rsidP="002261F4">
      <w:pPr>
        <w:pStyle w:val="NoSpacing"/>
      </w:pPr>
    </w:p>
    <w:p w:rsidR="00F0154E" w:rsidRDefault="00F0154E" w:rsidP="002261F4">
      <w:pPr>
        <w:pStyle w:val="NoSpacing"/>
      </w:pPr>
      <w:r>
        <w:rPr>
          <w:noProof/>
        </w:rPr>
        <w:drawing>
          <wp:inline distT="0" distB="0" distL="0" distR="0">
            <wp:extent cx="5478780" cy="2238375"/>
            <wp:effectExtent l="19050" t="19050" r="2667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THREE</w:t>
      </w:r>
    </w:p>
    <w:p w:rsidR="002261F4" w:rsidRDefault="002261F4" w:rsidP="002261F4">
      <w:pPr>
        <w:pStyle w:val="NoSpacing"/>
      </w:pPr>
      <w:r>
        <w:t xml:space="preserve">Click ‘Locate and Link’ from the institution electronic portfolio repository search results </w:t>
      </w:r>
    </w:p>
    <w:p w:rsidR="002261F4" w:rsidRDefault="002261F4" w:rsidP="002261F4">
      <w:pPr>
        <w:pStyle w:val="NoSpacing"/>
      </w:pPr>
    </w:p>
    <w:p w:rsidR="002261F4" w:rsidRDefault="00F0154E" w:rsidP="002261F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86400" cy="1938655"/>
            <wp:effectExtent l="19050" t="19050" r="19050" b="234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8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FOUR</w:t>
      </w:r>
    </w:p>
    <w:p w:rsidR="00F0154E" w:rsidRDefault="002261F4" w:rsidP="00F0154E">
      <w:pPr>
        <w:pStyle w:val="NoSpacing"/>
      </w:pPr>
      <w:r>
        <w:t>The ‘</w:t>
      </w:r>
      <w:r w:rsidRPr="002261F4">
        <w:t xml:space="preserve">Link Standalone Portfolio to Community Zone </w:t>
      </w:r>
      <w:r w:rsidR="00F0154E">
        <w:t>Collection'</w:t>
      </w:r>
      <w:r>
        <w:t xml:space="preserve"> page will open with a list of portfolios from </w:t>
      </w:r>
      <w:r w:rsidR="005769D3">
        <w:t>the Community Zone</w:t>
      </w:r>
      <w:r>
        <w:t xml:space="preserve"> which match the l</w:t>
      </w:r>
      <w:r w:rsidR="005769D3">
        <w:t>ocal portfolio</w:t>
      </w:r>
      <w:r w:rsidR="00F0154E">
        <w:t>.  Select the CZ portfolio to which you want to link your local portfolio and click ‘Next’</w:t>
      </w:r>
    </w:p>
    <w:p w:rsidR="002261F4" w:rsidRDefault="002261F4" w:rsidP="005769D3">
      <w:pPr>
        <w:pStyle w:val="NoSpacing"/>
      </w:pPr>
    </w:p>
    <w:p w:rsidR="002261F4" w:rsidRDefault="002261F4" w:rsidP="002261F4">
      <w:pPr>
        <w:pStyle w:val="NoSpacing"/>
      </w:pPr>
    </w:p>
    <w:p w:rsidR="002261F4" w:rsidRDefault="00F0154E" w:rsidP="002261F4">
      <w:pPr>
        <w:pStyle w:val="NoSpacing"/>
      </w:pPr>
      <w:r>
        <w:rPr>
          <w:noProof/>
        </w:rPr>
        <w:drawing>
          <wp:inline distT="0" distB="0" distL="0" distR="0">
            <wp:extent cx="5478780" cy="2289810"/>
            <wp:effectExtent l="19050" t="19050" r="26670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289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Pr="002261F4" w:rsidRDefault="002261F4" w:rsidP="002261F4">
      <w:pPr>
        <w:pStyle w:val="NoSpacing"/>
        <w:rPr>
          <w:b/>
          <w:bCs/>
        </w:rPr>
      </w:pPr>
      <w:r w:rsidRPr="002261F4">
        <w:rPr>
          <w:b/>
          <w:bCs/>
        </w:rPr>
        <w:t>FIVE</w:t>
      </w:r>
    </w:p>
    <w:p w:rsidR="002261F4" w:rsidRDefault="002261F4" w:rsidP="005769D3">
      <w:pPr>
        <w:pStyle w:val="NoSpacing"/>
      </w:pPr>
      <w:r>
        <w:t xml:space="preserve">On next page </w:t>
      </w:r>
      <w:proofErr w:type="gramStart"/>
      <w:r>
        <w:t>only</w:t>
      </w:r>
      <w:proofErr w:type="gramEnd"/>
      <w:r>
        <w:t xml:space="preserve"> the selected portfolio appears.  Conf</w:t>
      </w:r>
      <w:r w:rsidR="005769D3">
        <w:t>i</w:t>
      </w:r>
      <w:r>
        <w:t>rm by clicking ‘next’</w:t>
      </w:r>
    </w:p>
    <w:p w:rsidR="00213547" w:rsidRDefault="00213547" w:rsidP="005769D3">
      <w:pPr>
        <w:pStyle w:val="NoSpacing"/>
      </w:pPr>
    </w:p>
    <w:p w:rsidR="002261F4" w:rsidRDefault="00213547" w:rsidP="002261F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78780" cy="1843405"/>
            <wp:effectExtent l="19050" t="19050" r="26670" b="234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843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Default="002261F4" w:rsidP="002261F4">
      <w:pPr>
        <w:pStyle w:val="NoSpacing"/>
      </w:pPr>
    </w:p>
    <w:p w:rsidR="002261F4" w:rsidRPr="002261F4" w:rsidRDefault="00213547" w:rsidP="002261F4">
      <w:pPr>
        <w:pStyle w:val="NoSpacing"/>
        <w:rPr>
          <w:b/>
          <w:bCs/>
        </w:rPr>
      </w:pPr>
      <w:r>
        <w:rPr>
          <w:b/>
          <w:bCs/>
        </w:rPr>
        <w:t>SIX</w:t>
      </w:r>
    </w:p>
    <w:p w:rsidR="002261F4" w:rsidRDefault="00213547" w:rsidP="002261F4">
      <w:pPr>
        <w:pStyle w:val="NoSpacing"/>
      </w:pPr>
      <w:r>
        <w:t>Select the desired source of descriptive metadata information</w:t>
      </w:r>
    </w:p>
    <w:p w:rsidR="00213547" w:rsidRDefault="00213547" w:rsidP="002261F4">
      <w:pPr>
        <w:pStyle w:val="NoSpacing"/>
      </w:pPr>
    </w:p>
    <w:p w:rsidR="00213547" w:rsidRDefault="00213547" w:rsidP="002261F4">
      <w:pPr>
        <w:pStyle w:val="NoSpacing"/>
      </w:pPr>
      <w:r>
        <w:rPr>
          <w:noProof/>
        </w:rPr>
        <w:drawing>
          <wp:inline distT="0" distB="0" distL="0" distR="0">
            <wp:extent cx="5478780" cy="1375410"/>
            <wp:effectExtent l="19050" t="19050" r="26670" b="152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61F4" w:rsidRDefault="002261F4" w:rsidP="002261F4">
      <w:pPr>
        <w:pStyle w:val="NoSpacing"/>
      </w:pPr>
    </w:p>
    <w:p w:rsidR="002261F4" w:rsidRPr="00213547" w:rsidRDefault="00213547" w:rsidP="002261F4">
      <w:pPr>
        <w:pStyle w:val="NoSpacing"/>
        <w:rPr>
          <w:b/>
          <w:bCs/>
        </w:rPr>
      </w:pPr>
      <w:r w:rsidRPr="00213547">
        <w:rPr>
          <w:b/>
          <w:bCs/>
        </w:rPr>
        <w:t>SEVEN</w:t>
      </w:r>
    </w:p>
    <w:p w:rsidR="00213547" w:rsidRDefault="00213547" w:rsidP="002261F4">
      <w:pPr>
        <w:pStyle w:val="NoSpacing"/>
      </w:pPr>
      <w:r>
        <w:t>Review the information and click "Link to community"</w:t>
      </w:r>
    </w:p>
    <w:p w:rsidR="00213547" w:rsidRDefault="00213547" w:rsidP="002261F4">
      <w:pPr>
        <w:pStyle w:val="NoSpacing"/>
      </w:pPr>
    </w:p>
    <w:p w:rsidR="00213547" w:rsidRDefault="00213547" w:rsidP="002261F4">
      <w:pPr>
        <w:pStyle w:val="NoSpacing"/>
      </w:pPr>
      <w:r>
        <w:rPr>
          <w:noProof/>
        </w:rPr>
        <w:drawing>
          <wp:inline distT="0" distB="0" distL="0" distR="0">
            <wp:extent cx="5478780" cy="1397000"/>
            <wp:effectExtent l="19050" t="19050" r="2667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9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3547" w:rsidRDefault="00213547" w:rsidP="002261F4">
      <w:pPr>
        <w:pStyle w:val="NoSpacing"/>
      </w:pPr>
    </w:p>
    <w:p w:rsidR="002261F4" w:rsidRPr="0018767A" w:rsidRDefault="0018767A" w:rsidP="002261F4">
      <w:pPr>
        <w:pStyle w:val="NoSpacing"/>
        <w:rPr>
          <w:b/>
          <w:bCs/>
        </w:rPr>
      </w:pPr>
      <w:r w:rsidRPr="0018767A">
        <w:rPr>
          <w:b/>
          <w:bCs/>
        </w:rPr>
        <w:t>EIGHT</w:t>
      </w:r>
    </w:p>
    <w:p w:rsidR="0018767A" w:rsidRDefault="0018767A" w:rsidP="002261F4">
      <w:pPr>
        <w:pStyle w:val="NoSpacing"/>
      </w:pPr>
      <w:r>
        <w:t>See that in the institution the portfolio is now linked to the CZ.</w:t>
      </w:r>
    </w:p>
    <w:p w:rsidR="0018767A" w:rsidRDefault="0018767A" w:rsidP="002261F4">
      <w:pPr>
        <w:pStyle w:val="NoSpacing"/>
      </w:pPr>
    </w:p>
    <w:p w:rsidR="0018767A" w:rsidRDefault="00213547" w:rsidP="002261F4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78780" cy="2355215"/>
            <wp:effectExtent l="19050" t="19050" r="26670" b="260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355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05CF" w:rsidRDefault="001005CF" w:rsidP="002261F4">
      <w:pPr>
        <w:pStyle w:val="NoSpacing"/>
      </w:pPr>
    </w:p>
    <w:p w:rsidR="001005CF" w:rsidRDefault="001005CF" w:rsidP="002261F4">
      <w:pPr>
        <w:pStyle w:val="NoSpacing"/>
      </w:pPr>
      <w:r>
        <w:t>Linking this record to the community zone has also updated the corresponding linking information of the portfolio</w:t>
      </w:r>
    </w:p>
    <w:p w:rsidR="001005CF" w:rsidRDefault="001005CF" w:rsidP="002261F4">
      <w:pPr>
        <w:pStyle w:val="NoSpacing"/>
      </w:pPr>
    </w:p>
    <w:p w:rsidR="001005CF" w:rsidRDefault="001005CF" w:rsidP="002261F4">
      <w:pPr>
        <w:pStyle w:val="NoSpacing"/>
      </w:pPr>
      <w:r>
        <w:rPr>
          <w:noProof/>
        </w:rPr>
        <w:drawing>
          <wp:inline distT="0" distB="0" distL="0" distR="0">
            <wp:extent cx="5486400" cy="35433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05CF" w:rsidRDefault="001005CF" w:rsidP="002261F4">
      <w:pPr>
        <w:pStyle w:val="NoSpacing"/>
      </w:pPr>
    </w:p>
    <w:sectPr w:rsidR="001005CF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AB" w:rsidRDefault="00F812AB" w:rsidP="00571079">
      <w:pPr>
        <w:spacing w:after="0"/>
      </w:pPr>
      <w:r>
        <w:separator/>
      </w:r>
    </w:p>
  </w:endnote>
  <w:endnote w:type="continuationSeparator" w:id="0">
    <w:p w:rsidR="00F812AB" w:rsidRDefault="00F812AB" w:rsidP="00571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79" w:rsidRPr="00247F1B" w:rsidRDefault="00571079" w:rsidP="0057107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571079" w:rsidRDefault="00571079" w:rsidP="0057107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E60D65"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AB" w:rsidRDefault="00F812AB" w:rsidP="00571079">
      <w:pPr>
        <w:spacing w:after="0"/>
      </w:pPr>
      <w:r>
        <w:separator/>
      </w:r>
    </w:p>
  </w:footnote>
  <w:footnote w:type="continuationSeparator" w:id="0">
    <w:p w:rsidR="00F812AB" w:rsidRDefault="00F812AB" w:rsidP="00571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4"/>
    <w:rsid w:val="00002FD7"/>
    <w:rsid w:val="000036C9"/>
    <w:rsid w:val="0000590F"/>
    <w:rsid w:val="000174C7"/>
    <w:rsid w:val="00021A40"/>
    <w:rsid w:val="00022B22"/>
    <w:rsid w:val="00024044"/>
    <w:rsid w:val="00025577"/>
    <w:rsid w:val="0002773B"/>
    <w:rsid w:val="0003144B"/>
    <w:rsid w:val="00031684"/>
    <w:rsid w:val="000323BA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5CF"/>
    <w:rsid w:val="00100B77"/>
    <w:rsid w:val="00102AD8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70137"/>
    <w:rsid w:val="0017078B"/>
    <w:rsid w:val="00174ACB"/>
    <w:rsid w:val="0017697F"/>
    <w:rsid w:val="00177465"/>
    <w:rsid w:val="00183A44"/>
    <w:rsid w:val="0018648A"/>
    <w:rsid w:val="0018767A"/>
    <w:rsid w:val="00191A8A"/>
    <w:rsid w:val="00193DF0"/>
    <w:rsid w:val="001A1CA5"/>
    <w:rsid w:val="001A35C7"/>
    <w:rsid w:val="001A5F8C"/>
    <w:rsid w:val="001B2334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3547"/>
    <w:rsid w:val="002150DC"/>
    <w:rsid w:val="00216963"/>
    <w:rsid w:val="002173BC"/>
    <w:rsid w:val="002219EE"/>
    <w:rsid w:val="002222C1"/>
    <w:rsid w:val="00224C87"/>
    <w:rsid w:val="002251F3"/>
    <w:rsid w:val="00225615"/>
    <w:rsid w:val="00225A48"/>
    <w:rsid w:val="002261F4"/>
    <w:rsid w:val="002300F3"/>
    <w:rsid w:val="00235EEE"/>
    <w:rsid w:val="00236E96"/>
    <w:rsid w:val="0023744C"/>
    <w:rsid w:val="002404DC"/>
    <w:rsid w:val="00240E82"/>
    <w:rsid w:val="00242409"/>
    <w:rsid w:val="002477CF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4201"/>
    <w:rsid w:val="00321414"/>
    <w:rsid w:val="00322780"/>
    <w:rsid w:val="003240E0"/>
    <w:rsid w:val="00331A36"/>
    <w:rsid w:val="00333484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593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7EB9"/>
    <w:rsid w:val="00414281"/>
    <w:rsid w:val="004168AF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079"/>
    <w:rsid w:val="005713B4"/>
    <w:rsid w:val="00572CCF"/>
    <w:rsid w:val="0057382F"/>
    <w:rsid w:val="005769D3"/>
    <w:rsid w:val="00576C0E"/>
    <w:rsid w:val="00576C6A"/>
    <w:rsid w:val="00576E8C"/>
    <w:rsid w:val="00580190"/>
    <w:rsid w:val="005822D0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1824"/>
    <w:rsid w:val="00662B7B"/>
    <w:rsid w:val="00663D2F"/>
    <w:rsid w:val="00665C50"/>
    <w:rsid w:val="006723C4"/>
    <w:rsid w:val="00673B77"/>
    <w:rsid w:val="00675331"/>
    <w:rsid w:val="006777ED"/>
    <w:rsid w:val="00680DC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43C2"/>
    <w:rsid w:val="00725396"/>
    <w:rsid w:val="00725A82"/>
    <w:rsid w:val="007273A8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82BA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801"/>
    <w:rsid w:val="0084630A"/>
    <w:rsid w:val="00847729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6BCA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3118"/>
    <w:rsid w:val="00BD596C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62E04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53E9"/>
    <w:rsid w:val="00CD7827"/>
    <w:rsid w:val="00CE10EF"/>
    <w:rsid w:val="00CE22A0"/>
    <w:rsid w:val="00CE3344"/>
    <w:rsid w:val="00CE6577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E5C"/>
    <w:rsid w:val="00D212A8"/>
    <w:rsid w:val="00D2211E"/>
    <w:rsid w:val="00D24B1B"/>
    <w:rsid w:val="00D24FB8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0D65"/>
    <w:rsid w:val="00E6115A"/>
    <w:rsid w:val="00E6138E"/>
    <w:rsid w:val="00E62D2A"/>
    <w:rsid w:val="00E6312C"/>
    <w:rsid w:val="00E652B8"/>
    <w:rsid w:val="00E66533"/>
    <w:rsid w:val="00E70D1D"/>
    <w:rsid w:val="00E7361D"/>
    <w:rsid w:val="00E74087"/>
    <w:rsid w:val="00E75740"/>
    <w:rsid w:val="00E7587D"/>
    <w:rsid w:val="00E76925"/>
    <w:rsid w:val="00E77CCB"/>
    <w:rsid w:val="00E90D21"/>
    <w:rsid w:val="00E95141"/>
    <w:rsid w:val="00E9794F"/>
    <w:rsid w:val="00EA2D68"/>
    <w:rsid w:val="00EA5454"/>
    <w:rsid w:val="00EA6D67"/>
    <w:rsid w:val="00EA7336"/>
    <w:rsid w:val="00EB1D31"/>
    <w:rsid w:val="00EB27DE"/>
    <w:rsid w:val="00EB36BC"/>
    <w:rsid w:val="00EB6879"/>
    <w:rsid w:val="00ED01C1"/>
    <w:rsid w:val="00ED1853"/>
    <w:rsid w:val="00ED4C16"/>
    <w:rsid w:val="00EF3D6F"/>
    <w:rsid w:val="00EF6748"/>
    <w:rsid w:val="00EF7500"/>
    <w:rsid w:val="00EF757E"/>
    <w:rsid w:val="00F0145F"/>
    <w:rsid w:val="00F0154E"/>
    <w:rsid w:val="00F05A97"/>
    <w:rsid w:val="00F07C22"/>
    <w:rsid w:val="00F12519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12AB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0696"/>
    <w:rsid w:val="00FE2D49"/>
    <w:rsid w:val="00FE4AB3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B3DA"/>
  <w15:docId w15:val="{03760DE7-1760-4CF2-B1CA-026C8C8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67A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F4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7A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18767A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10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079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6</cp:revision>
  <dcterms:created xsi:type="dcterms:W3CDTF">2019-01-26T18:57:00Z</dcterms:created>
  <dcterms:modified xsi:type="dcterms:W3CDTF">2019-01-27T06:17:00Z</dcterms:modified>
</cp:coreProperties>
</file>