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10A2D63D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623D998" w14:textId="05A90AE0" w:rsidR="001B431D" w:rsidRPr="00534E2D" w:rsidRDefault="009C2BA7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 xml:space="preserve">How to </w:t>
            </w:r>
            <w:r w:rsidR="00E57CB3">
              <w:rPr>
                <w:b/>
                <w:sz w:val="32"/>
                <w:szCs w:val="32"/>
              </w:rPr>
              <w:t xml:space="preserve">test the Alma BCC letter functionality for </w:t>
            </w:r>
            <w:proofErr w:type="spellStart"/>
            <w:r w:rsidR="00055955">
              <w:rPr>
                <w:b/>
                <w:sz w:val="32"/>
                <w:szCs w:val="32"/>
              </w:rPr>
              <w:t>c</w:t>
            </w:r>
            <w:r w:rsidR="00E57CB3">
              <w:rPr>
                <w:b/>
                <w:sz w:val="32"/>
                <w:szCs w:val="32"/>
              </w:rPr>
              <w:t>ampusM</w:t>
            </w:r>
            <w:bookmarkEnd w:id="0"/>
            <w:proofErr w:type="spellEnd"/>
          </w:p>
        </w:tc>
        <w:tc>
          <w:tcPr>
            <w:tcW w:w="1968" w:type="dxa"/>
          </w:tcPr>
          <w:p w14:paraId="485F71F0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C9E6A09" wp14:editId="1456C1ED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191AA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F5A4EE1" wp14:editId="2690E6E8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06BE" w14:textId="77777777" w:rsidR="009D2F52" w:rsidRDefault="009D2F52" w:rsidP="000A1A62">
      <w:pPr>
        <w:pStyle w:val="NoSpacing"/>
        <w:rPr>
          <w:b/>
          <w:bCs/>
        </w:rPr>
      </w:pPr>
    </w:p>
    <w:p w14:paraId="639574A6" w14:textId="77777777" w:rsidR="009911D5" w:rsidRDefault="009911D5" w:rsidP="000A1A62">
      <w:pPr>
        <w:pStyle w:val="NoSpacing"/>
        <w:rPr>
          <w:b/>
          <w:bCs/>
        </w:rPr>
      </w:pPr>
    </w:p>
    <w:p w14:paraId="77A8E509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25677738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D555705" w14:textId="1E7A3BBD" w:rsidR="00BB115C" w:rsidRDefault="00BB115C" w:rsidP="00BB115C">
      <w:pPr>
        <w:pStyle w:val="NoSpacing"/>
        <w:rPr>
          <w:b/>
          <w:bCs/>
        </w:rPr>
      </w:pPr>
    </w:p>
    <w:p w14:paraId="525279A1" w14:textId="6B333B4A" w:rsidR="009C2BA7" w:rsidRDefault="009C2BA7" w:rsidP="00BB115C">
      <w:pPr>
        <w:pStyle w:val="NoSpacing"/>
        <w:rPr>
          <w:b/>
          <w:bCs/>
        </w:rPr>
      </w:pPr>
      <w:r>
        <w:rPr>
          <w:b/>
          <w:bCs/>
        </w:rPr>
        <w:t>Question</w:t>
      </w:r>
    </w:p>
    <w:p w14:paraId="27766BB6" w14:textId="050EF944" w:rsidR="009C2BA7" w:rsidRDefault="009C2BA7" w:rsidP="00BB115C">
      <w:pPr>
        <w:pStyle w:val="NoSpacing"/>
        <w:rPr>
          <w:b/>
          <w:bCs/>
        </w:rPr>
      </w:pPr>
    </w:p>
    <w:p w14:paraId="554CE16A" w14:textId="1C5AD3F2" w:rsidR="009C2BA7" w:rsidRPr="009C2BA7" w:rsidRDefault="00E57CB3" w:rsidP="00BB115C">
      <w:pPr>
        <w:pStyle w:val="NoSpacing"/>
      </w:pPr>
      <w:r>
        <w:t xml:space="preserve">How can I set up Alma to send a “BCC” of Alma letters to </w:t>
      </w:r>
      <w:proofErr w:type="gramStart"/>
      <w:r>
        <w:t>CampusM</w:t>
      </w:r>
      <w:proofErr w:type="gramEnd"/>
    </w:p>
    <w:p w14:paraId="569532D8" w14:textId="77777777" w:rsidR="009C2BA7" w:rsidRDefault="009C2BA7" w:rsidP="00BB115C">
      <w:pPr>
        <w:pStyle w:val="NoSpacing"/>
        <w:rPr>
          <w:b/>
          <w:bCs/>
        </w:rPr>
      </w:pPr>
    </w:p>
    <w:p w14:paraId="6DF6A7BF" w14:textId="77777777" w:rsidR="009C2BA7" w:rsidRDefault="009C2BA7" w:rsidP="00BB115C">
      <w:pPr>
        <w:pStyle w:val="NoSpacing"/>
        <w:rPr>
          <w:b/>
          <w:bCs/>
        </w:rPr>
      </w:pPr>
      <w:r>
        <w:rPr>
          <w:b/>
          <w:bCs/>
        </w:rPr>
        <w:t>Answer</w:t>
      </w:r>
    </w:p>
    <w:p w14:paraId="2DB9ACA9" w14:textId="6B208692" w:rsidR="009C2BA7" w:rsidRDefault="009C2BA7" w:rsidP="00BB115C">
      <w:pPr>
        <w:pStyle w:val="NoSpacing"/>
        <w:rPr>
          <w:b/>
          <w:bCs/>
        </w:rPr>
      </w:pPr>
    </w:p>
    <w:p w14:paraId="7AB9DF57" w14:textId="77777777" w:rsidR="00055955" w:rsidRPr="00055955" w:rsidRDefault="00055955" w:rsidP="00BB115C">
      <w:pPr>
        <w:pStyle w:val="NoSpacing"/>
      </w:pPr>
      <w:r w:rsidRPr="00055955">
        <w:t xml:space="preserve">In the example below we </w:t>
      </w:r>
    </w:p>
    <w:p w14:paraId="59D76E1F" w14:textId="39E778E9" w:rsidR="00055955" w:rsidRPr="00055955" w:rsidRDefault="00055955" w:rsidP="00055955">
      <w:pPr>
        <w:pStyle w:val="NoSpacing"/>
        <w:numPr>
          <w:ilvl w:val="0"/>
          <w:numId w:val="15"/>
        </w:numPr>
      </w:pPr>
      <w:r w:rsidRPr="00055955">
        <w:t xml:space="preserve">Assume that you already know the email to which you will send the letter for </w:t>
      </w:r>
      <w:proofErr w:type="spellStart"/>
      <w:r w:rsidRPr="00055955">
        <w:t>campusM</w:t>
      </w:r>
      <w:proofErr w:type="spellEnd"/>
    </w:p>
    <w:p w14:paraId="49984D9C" w14:textId="130B2C87" w:rsidR="00055955" w:rsidRPr="00055955" w:rsidRDefault="00055955" w:rsidP="00055955">
      <w:pPr>
        <w:pStyle w:val="NoSpacing"/>
        <w:numPr>
          <w:ilvl w:val="0"/>
          <w:numId w:val="15"/>
        </w:numPr>
      </w:pPr>
      <w:r w:rsidRPr="00055955">
        <w:t>W</w:t>
      </w:r>
      <w:r w:rsidRPr="00055955">
        <w:t xml:space="preserve">ill use </w:t>
      </w:r>
      <w:r w:rsidRPr="00055955">
        <w:t xml:space="preserve">Alma </w:t>
      </w:r>
      <w:r w:rsidRPr="00055955">
        <w:t xml:space="preserve">letter “Borrowing Activity Letter” because it is very easy to check for one user </w:t>
      </w:r>
    </w:p>
    <w:p w14:paraId="3486D6C1" w14:textId="77777777" w:rsidR="00055955" w:rsidRDefault="00055955" w:rsidP="00BB115C">
      <w:pPr>
        <w:pStyle w:val="NoSpacing"/>
        <w:rPr>
          <w:b/>
          <w:bCs/>
        </w:rPr>
      </w:pPr>
    </w:p>
    <w:p w14:paraId="2A7D5882" w14:textId="0BF70A1A" w:rsidR="009C2BA7" w:rsidRPr="00E908C7" w:rsidRDefault="00E57CB3" w:rsidP="00E908C7">
      <w:pPr>
        <w:pStyle w:val="NoSpacing"/>
        <w:numPr>
          <w:ilvl w:val="0"/>
          <w:numId w:val="13"/>
        </w:numPr>
      </w:pPr>
      <w:r>
        <w:t xml:space="preserve">Navigate to the desired letter in Alma via ‘Configuration &gt; General &gt; </w:t>
      </w:r>
      <w:r w:rsidRPr="00E57CB3">
        <w:t xml:space="preserve">Letters </w:t>
      </w:r>
      <w:r>
        <w:t xml:space="preserve">&gt; </w:t>
      </w:r>
      <w:r w:rsidRPr="00E57CB3">
        <w:t>Letters Configuration</w:t>
      </w:r>
      <w:r>
        <w:t>’</w:t>
      </w:r>
      <w:r>
        <w:br/>
      </w:r>
    </w:p>
    <w:p w14:paraId="3257CC03" w14:textId="576FBFE4" w:rsidR="00E57CB3" w:rsidRDefault="00E57CB3" w:rsidP="00E57CB3">
      <w:pPr>
        <w:pStyle w:val="NoSpacing"/>
        <w:numPr>
          <w:ilvl w:val="0"/>
          <w:numId w:val="13"/>
        </w:numPr>
      </w:pPr>
      <w:r>
        <w:t xml:space="preserve">From the list of letters make sure </w:t>
      </w:r>
      <w:r>
        <w:t xml:space="preserve">the letter </w:t>
      </w:r>
      <w:r>
        <w:t xml:space="preserve">for which </w:t>
      </w:r>
      <w:r>
        <w:t xml:space="preserve">you desire to have a BCC email </w:t>
      </w:r>
      <w:r>
        <w:t>is “enabled” for channel “email”</w:t>
      </w:r>
      <w:r>
        <w:br/>
      </w:r>
      <w:r>
        <w:br/>
      </w:r>
      <w:r>
        <w:rPr>
          <w:noProof/>
        </w:rPr>
        <w:drawing>
          <wp:inline distT="0" distB="0" distL="0" distR="0" wp14:anchorId="1F918602" wp14:editId="1F02CC3E">
            <wp:extent cx="6858000" cy="822960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7BF36F8B" w14:textId="4663BFF5" w:rsidR="00E57CB3" w:rsidRDefault="00E57CB3" w:rsidP="00AF2381">
      <w:pPr>
        <w:pStyle w:val="NoSpacing"/>
        <w:numPr>
          <w:ilvl w:val="0"/>
          <w:numId w:val="13"/>
        </w:numPr>
      </w:pPr>
      <w:r>
        <w:t xml:space="preserve">From the list of letters </w:t>
      </w:r>
      <w:r>
        <w:t>edit</w:t>
      </w:r>
      <w:r>
        <w:t xml:space="preserve"> the letter for which you desire to have a BCC email</w:t>
      </w:r>
      <w:r>
        <w:br/>
      </w:r>
      <w:r>
        <w:br/>
      </w:r>
      <w:r>
        <w:rPr>
          <w:noProof/>
        </w:rPr>
        <w:drawing>
          <wp:inline distT="0" distB="0" distL="0" distR="0" wp14:anchorId="46F9BAB7" wp14:editId="4346BB98">
            <wp:extent cx="6858000" cy="12668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0A76E836" w14:textId="018FD284" w:rsidR="00AF2381" w:rsidRDefault="00E57CB3" w:rsidP="00E57CB3">
      <w:pPr>
        <w:pStyle w:val="NoSpacing"/>
        <w:numPr>
          <w:ilvl w:val="0"/>
          <w:numId w:val="13"/>
        </w:numPr>
      </w:pPr>
      <w:r>
        <w:t>Scroll down to the BCC field and put in your desired BCC email</w:t>
      </w:r>
      <w:r>
        <w:br/>
      </w:r>
      <w:r>
        <w:br/>
      </w:r>
      <w:r>
        <w:rPr>
          <w:noProof/>
        </w:rPr>
        <w:drawing>
          <wp:inline distT="0" distB="0" distL="0" distR="0" wp14:anchorId="7293D3A5" wp14:editId="6DA82B91">
            <wp:extent cx="6858000" cy="64008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2BDF2F88" wp14:editId="5F7DAEFC">
            <wp:extent cx="6858000" cy="6286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33136574" w14:textId="77777777" w:rsidR="00055955" w:rsidRDefault="00055955" w:rsidP="0070601C">
      <w:pPr>
        <w:pStyle w:val="NoSpacing"/>
        <w:ind w:left="405"/>
      </w:pPr>
    </w:p>
    <w:p w14:paraId="3798B101" w14:textId="77777777" w:rsidR="00055955" w:rsidRDefault="00E57CB3" w:rsidP="00055955">
      <w:pPr>
        <w:pStyle w:val="NoSpacing"/>
        <w:numPr>
          <w:ilvl w:val="0"/>
          <w:numId w:val="13"/>
        </w:numPr>
      </w:pPr>
      <w:r>
        <w:t xml:space="preserve">To test it do “Fulfillment &gt; </w:t>
      </w:r>
      <w:r w:rsidRPr="00E57CB3">
        <w:t>Checkout/</w:t>
      </w:r>
      <w:proofErr w:type="spellStart"/>
      <w:r w:rsidRPr="00E57CB3">
        <w:t>Checkin</w:t>
      </w:r>
      <w:proofErr w:type="spellEnd"/>
      <w:r w:rsidRPr="00E57CB3">
        <w:t xml:space="preserve"> </w:t>
      </w:r>
      <w:r>
        <w:t xml:space="preserve">&gt; </w:t>
      </w:r>
      <w:r w:rsidRPr="00E57CB3">
        <w:t>Manage Patron Services</w:t>
      </w:r>
      <w:r>
        <w:t xml:space="preserve">” and retrieve a patron who has at least one item on loan.  Click </w:t>
      </w:r>
      <w:r w:rsidR="00055955">
        <w:t>“Send Activity Report”.  This will print the “Borrowing Activity Letter”</w:t>
      </w:r>
      <w:r w:rsidR="00055955">
        <w:br/>
      </w:r>
      <w:r w:rsidR="00055955">
        <w:br/>
      </w:r>
      <w:r w:rsidR="00055955">
        <w:rPr>
          <w:noProof/>
        </w:rPr>
        <w:drawing>
          <wp:inline distT="0" distB="0" distL="0" distR="0" wp14:anchorId="779B5DFF" wp14:editId="6716574D">
            <wp:extent cx="2638425" cy="13239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955">
        <w:br/>
      </w:r>
      <w:r w:rsidR="00055955">
        <w:br/>
      </w:r>
      <w:r w:rsidR="00055955">
        <w:rPr>
          <w:noProof/>
        </w:rPr>
        <w:drawing>
          <wp:inline distT="0" distB="0" distL="0" distR="0" wp14:anchorId="7C343B9F" wp14:editId="1D1D3204">
            <wp:extent cx="5467350" cy="111442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955">
        <w:br/>
      </w:r>
      <w:r w:rsidR="00055955">
        <w:br/>
      </w:r>
      <w:r w:rsidR="00055955">
        <w:rPr>
          <w:noProof/>
        </w:rPr>
        <w:drawing>
          <wp:inline distT="0" distB="0" distL="0" distR="0" wp14:anchorId="6C53A578" wp14:editId="57210A53">
            <wp:extent cx="6619875" cy="227647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955">
        <w:br/>
      </w:r>
    </w:p>
    <w:p w14:paraId="77CB4AF4" w14:textId="77777777" w:rsidR="00055955" w:rsidRDefault="00055955" w:rsidP="00055955">
      <w:pPr>
        <w:pStyle w:val="ListParagraph"/>
      </w:pPr>
    </w:p>
    <w:p w14:paraId="187167F5" w14:textId="05F3977A" w:rsidR="00BF07BB" w:rsidRPr="00E908C7" w:rsidRDefault="00055955" w:rsidP="00055955">
      <w:pPr>
        <w:pStyle w:val="NoSpacing"/>
        <w:numPr>
          <w:ilvl w:val="0"/>
          <w:numId w:val="13"/>
        </w:numPr>
      </w:pPr>
      <w:r>
        <w:t xml:space="preserve">Check to see if mail arrived.  If </w:t>
      </w:r>
      <w:proofErr w:type="gramStart"/>
      <w:r>
        <w:t>so</w:t>
      </w:r>
      <w:proofErr w:type="gramEnd"/>
      <w:r>
        <w:t xml:space="preserve"> the BCC worked.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0146176F" wp14:editId="26A03511">
            <wp:extent cx="6848475" cy="30956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sectPr w:rsidR="00BF07BB" w:rsidRPr="00E908C7" w:rsidSect="00D806F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BDE3" w14:textId="77777777" w:rsidR="00F8734F" w:rsidRDefault="00F8734F" w:rsidP="001B431D">
      <w:r>
        <w:separator/>
      </w:r>
    </w:p>
  </w:endnote>
  <w:endnote w:type="continuationSeparator" w:id="0">
    <w:p w14:paraId="57D2CB32" w14:textId="77777777" w:rsidR="00F8734F" w:rsidRDefault="00F8734F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B94A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C5E451D" w14:textId="77777777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78E65D7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2751" w14:textId="77777777" w:rsidR="00F8734F" w:rsidRDefault="00F8734F" w:rsidP="001B431D">
      <w:r>
        <w:separator/>
      </w:r>
    </w:p>
  </w:footnote>
  <w:footnote w:type="continuationSeparator" w:id="0">
    <w:p w14:paraId="1E725179" w14:textId="77777777" w:rsidR="00F8734F" w:rsidRDefault="00F8734F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503"/>
    <w:multiLevelType w:val="hybridMultilevel"/>
    <w:tmpl w:val="D4B81A9C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6861"/>
    <w:multiLevelType w:val="hybridMultilevel"/>
    <w:tmpl w:val="A12E0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1450"/>
    <w:multiLevelType w:val="hybridMultilevel"/>
    <w:tmpl w:val="31AE4926"/>
    <w:lvl w:ilvl="0" w:tplc="2FAA0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53B47"/>
    <w:rsid w:val="00055955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2357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2018D7"/>
    <w:rsid w:val="002031D3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A1434"/>
    <w:rsid w:val="006A1A2F"/>
    <w:rsid w:val="006A6F4C"/>
    <w:rsid w:val="006B2DA2"/>
    <w:rsid w:val="006B3923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601C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75E27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11D5"/>
    <w:rsid w:val="009A4097"/>
    <w:rsid w:val="009A5F3F"/>
    <w:rsid w:val="009B09BE"/>
    <w:rsid w:val="009B184A"/>
    <w:rsid w:val="009B2468"/>
    <w:rsid w:val="009B494A"/>
    <w:rsid w:val="009C1A4B"/>
    <w:rsid w:val="009C2BA7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2381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26D90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07BB"/>
    <w:rsid w:val="00BF4E9E"/>
    <w:rsid w:val="00BF5F76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57CB3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08C7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8734F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0906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7E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semiHidden/>
    <w:unhideWhenUsed/>
    <w:rsid w:val="00CC5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2020-04-02T12:56:00Z</dcterms:created>
  <dcterms:modified xsi:type="dcterms:W3CDTF">2020-04-02T12:56:00Z</dcterms:modified>
</cp:coreProperties>
</file>