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20FE5E" w14:textId="213D7196" w:rsidR="00D66FF8" w:rsidRDefault="00D66FF8" w:rsidP="00EB024D">
      <w:pPr>
        <w:pStyle w:val="NoSpacing"/>
        <w:rPr>
          <w:lang w:bidi="he-IL"/>
        </w:rPr>
      </w:pPr>
      <w:r w:rsidRPr="00610AFC">
        <w:rPr>
          <w:lang w:bidi="he-IL"/>
        </w:rPr>
        <w:t xml:space="preserve">This session </w:t>
      </w:r>
      <w:r w:rsidR="003D657C">
        <w:rPr>
          <w:lang w:bidi="he-IL"/>
        </w:rPr>
        <w:t xml:space="preserve">will </w:t>
      </w:r>
      <w:r w:rsidR="005F7ACC">
        <w:rPr>
          <w:lang w:bidi="he-IL"/>
        </w:rPr>
        <w:t>investigate</w:t>
      </w:r>
      <w:r w:rsidRPr="00610AFC">
        <w:rPr>
          <w:lang w:bidi="he-IL"/>
        </w:rPr>
        <w:t xml:space="preserve"> Analytics</w:t>
      </w:r>
      <w:r w:rsidR="003D657C">
        <w:rPr>
          <w:lang w:bidi="he-IL"/>
        </w:rPr>
        <w:t xml:space="preserve"> for</w:t>
      </w:r>
      <w:r w:rsidR="005F7ACC">
        <w:rPr>
          <w:lang w:bidi="he-IL"/>
        </w:rPr>
        <w:t xml:space="preserve"> Acquisitions</w:t>
      </w:r>
      <w:r w:rsidRPr="00610AFC">
        <w:rPr>
          <w:lang w:bidi="he-IL"/>
        </w:rPr>
        <w:t xml:space="preserve">. </w:t>
      </w:r>
      <w:r>
        <w:rPr>
          <w:lang w:bidi="he-IL"/>
        </w:rPr>
        <w:t>Assumes that the basics of the Analytics infrastructure and roles</w:t>
      </w:r>
      <w:r w:rsidR="003D657C">
        <w:rPr>
          <w:lang w:bidi="he-IL"/>
        </w:rPr>
        <w:t>,</w:t>
      </w:r>
      <w:r w:rsidR="001E2E33">
        <w:rPr>
          <w:lang w:bidi="he-IL"/>
        </w:rPr>
        <w:t xml:space="preserve"> navigation</w:t>
      </w:r>
      <w:r w:rsidR="003D657C">
        <w:rPr>
          <w:lang w:bidi="he-IL"/>
        </w:rPr>
        <w:t xml:space="preserve"> and creating/modifying analyses are understood</w:t>
      </w:r>
      <w:r>
        <w:rPr>
          <w:lang w:bidi="he-IL"/>
        </w:rPr>
        <w:t>.</w:t>
      </w:r>
    </w:p>
    <w:p w14:paraId="7740410D" w14:textId="7AE03677" w:rsidR="0009441F" w:rsidRDefault="0009441F" w:rsidP="00EB024D">
      <w:pPr>
        <w:pStyle w:val="NoSpacing"/>
        <w:rPr>
          <w:lang w:bidi="he-IL"/>
        </w:rPr>
      </w:pPr>
    </w:p>
    <w:sdt>
      <w:sdtPr>
        <w:rPr>
          <w:rFonts w:asciiTheme="minorHAnsi" w:eastAsiaTheme="minorHAnsi" w:hAnsiTheme="minorHAnsi" w:cstheme="minorBidi"/>
          <w:color w:val="auto"/>
          <w:sz w:val="26"/>
          <w:szCs w:val="26"/>
        </w:rPr>
        <w:id w:val="-394595476"/>
        <w:docPartObj>
          <w:docPartGallery w:val="Table of Contents"/>
          <w:docPartUnique/>
        </w:docPartObj>
      </w:sdtPr>
      <w:sdtEndPr>
        <w:rPr>
          <w:b/>
          <w:bCs/>
          <w:noProof/>
        </w:rPr>
      </w:sdtEndPr>
      <w:sdtContent>
        <w:p w14:paraId="0A3554AB" w14:textId="30AC882A" w:rsidR="009D336C" w:rsidRPr="0091475C" w:rsidRDefault="009D336C">
          <w:pPr>
            <w:pStyle w:val="TOCHeading"/>
            <w:rPr>
              <w:rFonts w:asciiTheme="minorHAnsi" w:hAnsiTheme="minorHAnsi" w:cstheme="minorHAnsi"/>
              <w:color w:val="auto"/>
            </w:rPr>
          </w:pPr>
          <w:r w:rsidRPr="0091475C">
            <w:rPr>
              <w:rFonts w:asciiTheme="minorHAnsi" w:hAnsiTheme="minorHAnsi" w:cstheme="minorHAnsi"/>
              <w:color w:val="auto"/>
            </w:rPr>
            <w:t>Contents</w:t>
          </w:r>
        </w:p>
        <w:p w14:paraId="32D887B7" w14:textId="60F6338A" w:rsidR="00A859E5" w:rsidRDefault="009D336C">
          <w:pPr>
            <w:pStyle w:val="TOC1"/>
            <w:tabs>
              <w:tab w:val="right" w:leader="dot" w:pos="10790"/>
            </w:tabs>
            <w:rPr>
              <w:rFonts w:eastAsiaTheme="minorEastAsia"/>
              <w:noProof/>
              <w:sz w:val="22"/>
              <w:szCs w:val="22"/>
              <w:lang w:bidi="he-IL"/>
            </w:rPr>
          </w:pPr>
          <w:r>
            <w:fldChar w:fldCharType="begin"/>
          </w:r>
          <w:r>
            <w:instrText xml:space="preserve"> TOC \o "1-3" \h \z \u </w:instrText>
          </w:r>
          <w:r>
            <w:fldChar w:fldCharType="separate"/>
          </w:r>
          <w:hyperlink w:anchor="_Toc39813932" w:history="1">
            <w:r w:rsidR="00A859E5" w:rsidRPr="00BA40E3">
              <w:rPr>
                <w:rStyle w:val="Hyperlink"/>
                <w:rFonts w:cstheme="minorHAnsi"/>
                <w:b/>
                <w:bCs/>
                <w:caps/>
                <w:noProof/>
              </w:rPr>
              <w:t>Copying the Example Reports</w:t>
            </w:r>
            <w:r w:rsidR="00A859E5">
              <w:rPr>
                <w:noProof/>
                <w:webHidden/>
              </w:rPr>
              <w:tab/>
            </w:r>
            <w:r w:rsidR="00A859E5">
              <w:rPr>
                <w:noProof/>
                <w:webHidden/>
              </w:rPr>
              <w:fldChar w:fldCharType="begin"/>
            </w:r>
            <w:r w:rsidR="00A859E5">
              <w:rPr>
                <w:noProof/>
                <w:webHidden/>
              </w:rPr>
              <w:instrText xml:space="preserve"> PAGEREF _Toc39813932 \h </w:instrText>
            </w:r>
            <w:r w:rsidR="00A859E5">
              <w:rPr>
                <w:noProof/>
                <w:webHidden/>
              </w:rPr>
            </w:r>
            <w:r w:rsidR="00A859E5">
              <w:rPr>
                <w:noProof/>
                <w:webHidden/>
              </w:rPr>
              <w:fldChar w:fldCharType="separate"/>
            </w:r>
            <w:r w:rsidR="00A859E5">
              <w:rPr>
                <w:noProof/>
                <w:webHidden/>
              </w:rPr>
              <w:t>1</w:t>
            </w:r>
            <w:r w:rsidR="00A859E5">
              <w:rPr>
                <w:noProof/>
                <w:webHidden/>
              </w:rPr>
              <w:fldChar w:fldCharType="end"/>
            </w:r>
          </w:hyperlink>
        </w:p>
        <w:p w14:paraId="37DB4FF9" w14:textId="661ED00D" w:rsidR="00A859E5" w:rsidRDefault="00A859E5">
          <w:pPr>
            <w:pStyle w:val="TOC1"/>
            <w:tabs>
              <w:tab w:val="right" w:leader="dot" w:pos="10790"/>
            </w:tabs>
            <w:rPr>
              <w:rFonts w:eastAsiaTheme="minorEastAsia"/>
              <w:noProof/>
              <w:sz w:val="22"/>
              <w:szCs w:val="22"/>
              <w:lang w:bidi="he-IL"/>
            </w:rPr>
          </w:pPr>
          <w:hyperlink w:anchor="_Toc39813933" w:history="1">
            <w:r w:rsidRPr="00BA40E3">
              <w:rPr>
                <w:rStyle w:val="Hyperlink"/>
                <w:rFonts w:eastAsia="Times New Roman" w:cstheme="minorHAnsi"/>
                <w:b/>
                <w:bCs/>
                <w:caps/>
                <w:noProof/>
              </w:rPr>
              <w:t>Cost changes of subscriptions</w:t>
            </w:r>
            <w:r>
              <w:rPr>
                <w:noProof/>
                <w:webHidden/>
              </w:rPr>
              <w:tab/>
            </w:r>
            <w:r>
              <w:rPr>
                <w:noProof/>
                <w:webHidden/>
              </w:rPr>
              <w:fldChar w:fldCharType="begin"/>
            </w:r>
            <w:r>
              <w:rPr>
                <w:noProof/>
                <w:webHidden/>
              </w:rPr>
              <w:instrText xml:space="preserve"> PAGEREF _Toc39813933 \h </w:instrText>
            </w:r>
            <w:r>
              <w:rPr>
                <w:noProof/>
                <w:webHidden/>
              </w:rPr>
            </w:r>
            <w:r>
              <w:rPr>
                <w:noProof/>
                <w:webHidden/>
              </w:rPr>
              <w:fldChar w:fldCharType="separate"/>
            </w:r>
            <w:r>
              <w:rPr>
                <w:noProof/>
                <w:webHidden/>
              </w:rPr>
              <w:t>3</w:t>
            </w:r>
            <w:r>
              <w:rPr>
                <w:noProof/>
                <w:webHidden/>
              </w:rPr>
              <w:fldChar w:fldCharType="end"/>
            </w:r>
          </w:hyperlink>
        </w:p>
        <w:p w14:paraId="7397CAC9" w14:textId="3E593BAE" w:rsidR="00A859E5" w:rsidRDefault="00A859E5">
          <w:pPr>
            <w:pStyle w:val="TOC1"/>
            <w:tabs>
              <w:tab w:val="right" w:leader="dot" w:pos="10790"/>
            </w:tabs>
            <w:rPr>
              <w:rFonts w:eastAsiaTheme="minorEastAsia"/>
              <w:noProof/>
              <w:sz w:val="22"/>
              <w:szCs w:val="22"/>
              <w:lang w:bidi="he-IL"/>
            </w:rPr>
          </w:pPr>
          <w:hyperlink w:anchor="_Toc39813934" w:history="1">
            <w:r w:rsidRPr="00BA40E3">
              <w:rPr>
                <w:rStyle w:val="Hyperlink"/>
                <w:rFonts w:cstheme="minorHAnsi"/>
                <w:b/>
                <w:bCs/>
                <w:caps/>
                <w:noProof/>
              </w:rPr>
              <w:t>Electronic Resources Activated in the Past Month</w:t>
            </w:r>
            <w:r>
              <w:rPr>
                <w:noProof/>
                <w:webHidden/>
              </w:rPr>
              <w:tab/>
            </w:r>
            <w:r>
              <w:rPr>
                <w:noProof/>
                <w:webHidden/>
              </w:rPr>
              <w:fldChar w:fldCharType="begin"/>
            </w:r>
            <w:r>
              <w:rPr>
                <w:noProof/>
                <w:webHidden/>
              </w:rPr>
              <w:instrText xml:space="preserve"> PAGEREF _Toc39813934 \h </w:instrText>
            </w:r>
            <w:r>
              <w:rPr>
                <w:noProof/>
                <w:webHidden/>
              </w:rPr>
            </w:r>
            <w:r>
              <w:rPr>
                <w:noProof/>
                <w:webHidden/>
              </w:rPr>
              <w:fldChar w:fldCharType="separate"/>
            </w:r>
            <w:r>
              <w:rPr>
                <w:noProof/>
                <w:webHidden/>
              </w:rPr>
              <w:t>16</w:t>
            </w:r>
            <w:r>
              <w:rPr>
                <w:noProof/>
                <w:webHidden/>
              </w:rPr>
              <w:fldChar w:fldCharType="end"/>
            </w:r>
          </w:hyperlink>
        </w:p>
        <w:p w14:paraId="214B7E3A" w14:textId="4471709E" w:rsidR="00A859E5" w:rsidRDefault="00A859E5">
          <w:pPr>
            <w:pStyle w:val="TOC1"/>
            <w:tabs>
              <w:tab w:val="right" w:leader="dot" w:pos="10790"/>
            </w:tabs>
            <w:rPr>
              <w:rFonts w:eastAsiaTheme="minorEastAsia"/>
              <w:noProof/>
              <w:sz w:val="22"/>
              <w:szCs w:val="22"/>
              <w:lang w:bidi="he-IL"/>
            </w:rPr>
          </w:pPr>
          <w:hyperlink w:anchor="_Toc39813935" w:history="1">
            <w:r w:rsidRPr="00BA40E3">
              <w:rPr>
                <w:rStyle w:val="Hyperlink"/>
                <w:rFonts w:eastAsia="Times New Roman" w:cstheme="minorHAnsi"/>
                <w:b/>
                <w:bCs/>
                <w:caps/>
                <w:noProof/>
              </w:rPr>
              <w:t>Physical Titles received in the past month</w:t>
            </w:r>
            <w:r>
              <w:rPr>
                <w:noProof/>
                <w:webHidden/>
              </w:rPr>
              <w:tab/>
            </w:r>
            <w:r>
              <w:rPr>
                <w:noProof/>
                <w:webHidden/>
              </w:rPr>
              <w:fldChar w:fldCharType="begin"/>
            </w:r>
            <w:r>
              <w:rPr>
                <w:noProof/>
                <w:webHidden/>
              </w:rPr>
              <w:instrText xml:space="preserve"> PAGEREF _Toc39813935 \h </w:instrText>
            </w:r>
            <w:r>
              <w:rPr>
                <w:noProof/>
                <w:webHidden/>
              </w:rPr>
            </w:r>
            <w:r>
              <w:rPr>
                <w:noProof/>
                <w:webHidden/>
              </w:rPr>
              <w:fldChar w:fldCharType="separate"/>
            </w:r>
            <w:r>
              <w:rPr>
                <w:noProof/>
                <w:webHidden/>
              </w:rPr>
              <w:t>19</w:t>
            </w:r>
            <w:r>
              <w:rPr>
                <w:noProof/>
                <w:webHidden/>
              </w:rPr>
              <w:fldChar w:fldCharType="end"/>
            </w:r>
          </w:hyperlink>
        </w:p>
        <w:p w14:paraId="68363EA0" w14:textId="578F02EA" w:rsidR="00A859E5" w:rsidRDefault="00A859E5">
          <w:pPr>
            <w:pStyle w:val="TOC1"/>
            <w:tabs>
              <w:tab w:val="right" w:leader="dot" w:pos="10790"/>
            </w:tabs>
            <w:rPr>
              <w:rFonts w:eastAsiaTheme="minorEastAsia"/>
              <w:noProof/>
              <w:sz w:val="22"/>
              <w:szCs w:val="22"/>
              <w:lang w:bidi="he-IL"/>
            </w:rPr>
          </w:pPr>
          <w:hyperlink w:anchor="_Toc39813936" w:history="1">
            <w:r w:rsidRPr="00BA40E3">
              <w:rPr>
                <w:rStyle w:val="Hyperlink"/>
                <w:rFonts w:cstheme="minorHAnsi"/>
                <w:b/>
                <w:bCs/>
                <w:caps/>
                <w:noProof/>
              </w:rPr>
              <w:t>Bonus Analysis: Budget Summary</w:t>
            </w:r>
            <w:r>
              <w:rPr>
                <w:noProof/>
                <w:webHidden/>
              </w:rPr>
              <w:tab/>
            </w:r>
            <w:r>
              <w:rPr>
                <w:noProof/>
                <w:webHidden/>
              </w:rPr>
              <w:fldChar w:fldCharType="begin"/>
            </w:r>
            <w:r>
              <w:rPr>
                <w:noProof/>
                <w:webHidden/>
              </w:rPr>
              <w:instrText xml:space="preserve"> PAGEREF _Toc39813936 \h </w:instrText>
            </w:r>
            <w:r>
              <w:rPr>
                <w:noProof/>
                <w:webHidden/>
              </w:rPr>
            </w:r>
            <w:r>
              <w:rPr>
                <w:noProof/>
                <w:webHidden/>
              </w:rPr>
              <w:fldChar w:fldCharType="separate"/>
            </w:r>
            <w:r>
              <w:rPr>
                <w:noProof/>
                <w:webHidden/>
              </w:rPr>
              <w:t>25</w:t>
            </w:r>
            <w:r>
              <w:rPr>
                <w:noProof/>
                <w:webHidden/>
              </w:rPr>
              <w:fldChar w:fldCharType="end"/>
            </w:r>
          </w:hyperlink>
        </w:p>
        <w:p w14:paraId="3AFDD6FF" w14:textId="0CD06C54" w:rsidR="009D336C" w:rsidRDefault="009D336C">
          <w:r>
            <w:rPr>
              <w:b/>
              <w:bCs/>
              <w:noProof/>
            </w:rPr>
            <w:fldChar w:fldCharType="end"/>
          </w:r>
        </w:p>
      </w:sdtContent>
    </w:sdt>
    <w:p w14:paraId="72D82535" w14:textId="77777777" w:rsidR="00EB0435" w:rsidRPr="00EB0435" w:rsidRDefault="00EB0435" w:rsidP="00EB0435">
      <w:pPr>
        <w:pStyle w:val="Heading1"/>
        <w:rPr>
          <w:rFonts w:asciiTheme="minorHAnsi" w:hAnsiTheme="minorHAnsi" w:cstheme="minorHAnsi"/>
          <w:b/>
          <w:bCs/>
          <w:caps/>
          <w:color w:val="auto"/>
          <w:lang w:bidi="he-IL"/>
        </w:rPr>
      </w:pPr>
      <w:bookmarkStart w:id="0" w:name="_Toc39595991"/>
      <w:bookmarkStart w:id="1" w:name="_Toc39813932"/>
      <w:r w:rsidRPr="00EB0435">
        <w:rPr>
          <w:rFonts w:asciiTheme="minorHAnsi" w:hAnsiTheme="minorHAnsi" w:cstheme="minorHAnsi"/>
          <w:b/>
          <w:bCs/>
          <w:caps/>
          <w:color w:val="auto"/>
          <w:lang w:bidi="he-IL"/>
        </w:rPr>
        <w:t>Copying the Example Reports</w:t>
      </w:r>
      <w:bookmarkEnd w:id="0"/>
      <w:bookmarkEnd w:id="1"/>
    </w:p>
    <w:p w14:paraId="69185F3B" w14:textId="77777777" w:rsidR="00EB0435" w:rsidRDefault="00EB0435" w:rsidP="00EB0435">
      <w:pPr>
        <w:pStyle w:val="NoSpacing"/>
        <w:rPr>
          <w:lang w:bidi="he-IL"/>
        </w:rPr>
      </w:pPr>
    </w:p>
    <w:p w14:paraId="670A59BC" w14:textId="4205AF88" w:rsidR="00EB0435" w:rsidRDefault="00EB0435" w:rsidP="00EB0435">
      <w:pPr>
        <w:pStyle w:val="NoSpacing"/>
        <w:rPr>
          <w:lang w:bidi="he-IL"/>
        </w:rPr>
      </w:pPr>
      <w:r>
        <w:rPr>
          <w:lang w:bidi="he-IL"/>
        </w:rPr>
        <w:t xml:space="preserve">You will be able to find copies of these </w:t>
      </w:r>
      <w:r>
        <w:rPr>
          <w:lang w:bidi="he-IL"/>
        </w:rPr>
        <w:t>example reports</w:t>
      </w:r>
      <w:r>
        <w:rPr>
          <w:lang w:bidi="he-IL"/>
        </w:rPr>
        <w:t xml:space="preserve"> saved to the Community folder</w:t>
      </w:r>
      <w:r>
        <w:rPr>
          <w:lang w:bidi="he-IL"/>
        </w:rPr>
        <w:t xml:space="preserve">. The example reports for this session can all be found </w:t>
      </w:r>
      <w:r w:rsidRPr="000A0E7F">
        <w:rPr>
          <w:lang w:bidi="he-IL"/>
        </w:rPr>
        <w:t>under the Shared Folders/Community/Reports/Shared Reports/Knowledge Days 2020/</w:t>
      </w:r>
      <w:r>
        <w:rPr>
          <w:lang w:bidi="he-IL"/>
        </w:rPr>
        <w:t>Acquisitions</w:t>
      </w:r>
      <w:r w:rsidRPr="000A0E7F">
        <w:rPr>
          <w:lang w:bidi="he-IL"/>
        </w:rPr>
        <w:t xml:space="preserve"> folder</w:t>
      </w:r>
      <w:r>
        <w:rPr>
          <w:lang w:bidi="he-IL"/>
        </w:rPr>
        <w:t xml:space="preserve"> (please note that </w:t>
      </w:r>
      <w:r>
        <w:rPr>
          <w:lang w:bidi="he-IL"/>
        </w:rPr>
        <w:t>the synchronization among data centres may not yet have occurred, so the reports</w:t>
      </w:r>
      <w:r>
        <w:rPr>
          <w:lang w:bidi="he-IL"/>
        </w:rPr>
        <w:t xml:space="preserve"> may not appear in this folder yet). If you would like to follow along and complete the exercises, we ask that you first copy these reports to your My Folders section or a folder under your institution’s directory in the Shared Folders section and work on the copies. To do this, click on the Catalog link in Analytics:</w:t>
      </w:r>
    </w:p>
    <w:p w14:paraId="13217271" w14:textId="77777777" w:rsidR="00EB0435" w:rsidRDefault="00EB0435" w:rsidP="00EB0435">
      <w:pPr>
        <w:pStyle w:val="NoSpacing"/>
        <w:rPr>
          <w:lang w:bidi="he-IL"/>
        </w:rPr>
      </w:pPr>
    </w:p>
    <w:p w14:paraId="0530172C" w14:textId="77777777" w:rsidR="00EB0435" w:rsidRDefault="00EB0435" w:rsidP="00EB0435">
      <w:pPr>
        <w:pStyle w:val="NoSpacing"/>
        <w:rPr>
          <w:lang w:bidi="he-IL"/>
        </w:rPr>
      </w:pPr>
      <w:r>
        <w:rPr>
          <w:noProof/>
          <w:lang w:bidi="he-IL"/>
        </w:rPr>
        <w:drawing>
          <wp:inline distT="0" distB="0" distL="0" distR="0" wp14:anchorId="2FEFE1C2" wp14:editId="672D6D10">
            <wp:extent cx="4288536" cy="2807208"/>
            <wp:effectExtent l="19050" t="19050" r="17145" b="1270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67.jpg"/>
                    <pic:cNvPicPr/>
                  </pic:nvPicPr>
                  <pic:blipFill>
                    <a:blip r:embed="rId8">
                      <a:extLst>
                        <a:ext uri="{28A0092B-C50C-407E-A947-70E740481C1C}">
                          <a14:useLocalDpi xmlns:a14="http://schemas.microsoft.com/office/drawing/2010/main" val="0"/>
                        </a:ext>
                      </a:extLst>
                    </a:blip>
                    <a:stretch>
                      <a:fillRect/>
                    </a:stretch>
                  </pic:blipFill>
                  <pic:spPr>
                    <a:xfrm>
                      <a:off x="0" y="0"/>
                      <a:ext cx="4288536" cy="2807208"/>
                    </a:xfrm>
                    <a:prstGeom prst="rect">
                      <a:avLst/>
                    </a:prstGeom>
                    <a:ln>
                      <a:solidFill>
                        <a:schemeClr val="tx1"/>
                      </a:solidFill>
                    </a:ln>
                  </pic:spPr>
                </pic:pic>
              </a:graphicData>
            </a:graphic>
          </wp:inline>
        </w:drawing>
      </w:r>
    </w:p>
    <w:p w14:paraId="20F5965A" w14:textId="77777777" w:rsidR="00EB0435" w:rsidRDefault="00EB0435" w:rsidP="00EB0435">
      <w:pPr>
        <w:pStyle w:val="NoSpacing"/>
        <w:rPr>
          <w:lang w:bidi="he-IL"/>
        </w:rPr>
      </w:pPr>
    </w:p>
    <w:p w14:paraId="0895CA59" w14:textId="77777777" w:rsidR="00EB0435" w:rsidRDefault="00EB0435" w:rsidP="00EB0435">
      <w:pPr>
        <w:pStyle w:val="NoSpacing"/>
        <w:rPr>
          <w:lang w:bidi="he-IL"/>
        </w:rPr>
      </w:pPr>
      <w:r>
        <w:rPr>
          <w:lang w:bidi="he-IL"/>
        </w:rPr>
        <w:t xml:space="preserve">Navigate to the </w:t>
      </w:r>
      <w:r w:rsidRPr="000A0E7F">
        <w:rPr>
          <w:lang w:bidi="he-IL"/>
        </w:rPr>
        <w:t>Shared Folders/Community/Reports/Shared Reports/Knowledge Days 2020</w:t>
      </w:r>
      <w:r>
        <w:rPr>
          <w:lang w:bidi="he-IL"/>
        </w:rPr>
        <w:t xml:space="preserve"> folder:</w:t>
      </w:r>
    </w:p>
    <w:p w14:paraId="5B30504F" w14:textId="77777777" w:rsidR="00EB0435" w:rsidRDefault="00EB0435" w:rsidP="00EB0435">
      <w:pPr>
        <w:pStyle w:val="NoSpacing"/>
        <w:rPr>
          <w:lang w:bidi="he-IL"/>
        </w:rPr>
      </w:pPr>
      <w:bookmarkStart w:id="2" w:name="_GoBack"/>
      <w:bookmarkEnd w:id="2"/>
      <w:r>
        <w:rPr>
          <w:noProof/>
          <w:lang w:bidi="he-IL"/>
        </w:rPr>
        <w:lastRenderedPageBreak/>
        <w:drawing>
          <wp:inline distT="0" distB="0" distL="0" distR="0" wp14:anchorId="4A8BDFBB" wp14:editId="174375C2">
            <wp:extent cx="3328416" cy="2688336"/>
            <wp:effectExtent l="19050" t="19050" r="24765" b="1714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68.jpg"/>
                    <pic:cNvPicPr/>
                  </pic:nvPicPr>
                  <pic:blipFill>
                    <a:blip r:embed="rId9">
                      <a:extLst>
                        <a:ext uri="{28A0092B-C50C-407E-A947-70E740481C1C}">
                          <a14:useLocalDpi xmlns:a14="http://schemas.microsoft.com/office/drawing/2010/main" val="0"/>
                        </a:ext>
                      </a:extLst>
                    </a:blip>
                    <a:stretch>
                      <a:fillRect/>
                    </a:stretch>
                  </pic:blipFill>
                  <pic:spPr>
                    <a:xfrm>
                      <a:off x="0" y="0"/>
                      <a:ext cx="3328416" cy="2688336"/>
                    </a:xfrm>
                    <a:prstGeom prst="rect">
                      <a:avLst/>
                    </a:prstGeom>
                    <a:ln>
                      <a:solidFill>
                        <a:schemeClr val="tx1"/>
                      </a:solidFill>
                    </a:ln>
                  </pic:spPr>
                </pic:pic>
              </a:graphicData>
            </a:graphic>
          </wp:inline>
        </w:drawing>
      </w:r>
    </w:p>
    <w:p w14:paraId="0E373274" w14:textId="77777777" w:rsidR="00EB0435" w:rsidRDefault="00EB0435" w:rsidP="00EB0435">
      <w:pPr>
        <w:pStyle w:val="NoSpacing"/>
        <w:rPr>
          <w:lang w:bidi="he-IL"/>
        </w:rPr>
      </w:pPr>
    </w:p>
    <w:p w14:paraId="769754D1" w14:textId="22FE2F80" w:rsidR="00EB0435" w:rsidRDefault="00EB0435" w:rsidP="00EB0435">
      <w:pPr>
        <w:pStyle w:val="NoSpacing"/>
        <w:rPr>
          <w:lang w:bidi="he-IL"/>
        </w:rPr>
      </w:pPr>
      <w:r>
        <w:rPr>
          <w:lang w:bidi="he-IL"/>
        </w:rPr>
        <w:t xml:space="preserve">Under the </w:t>
      </w:r>
      <w:r>
        <w:rPr>
          <w:lang w:bidi="he-IL"/>
        </w:rPr>
        <w:t>Acquisitions</w:t>
      </w:r>
      <w:r>
        <w:rPr>
          <w:lang w:bidi="he-IL"/>
        </w:rPr>
        <w:t xml:space="preserve"> folder</w:t>
      </w:r>
      <w:r>
        <w:rPr>
          <w:lang w:bidi="he-IL"/>
        </w:rPr>
        <w:t>,</w:t>
      </w:r>
      <w:r>
        <w:rPr>
          <w:lang w:bidi="he-IL"/>
        </w:rPr>
        <w:t xml:space="preserve"> click </w:t>
      </w:r>
      <w:r w:rsidRPr="00EB0435">
        <w:rPr>
          <w:b/>
          <w:bCs/>
          <w:lang w:bidi="he-IL"/>
        </w:rPr>
        <w:t>More</w:t>
      </w:r>
      <w:r>
        <w:rPr>
          <w:lang w:bidi="he-IL"/>
        </w:rPr>
        <w:t xml:space="preserve"> and then </w:t>
      </w:r>
      <w:r w:rsidRPr="00EB0435">
        <w:rPr>
          <w:b/>
          <w:bCs/>
          <w:lang w:bidi="he-IL"/>
        </w:rPr>
        <w:t>Copy</w:t>
      </w:r>
      <w:r>
        <w:rPr>
          <w:lang w:bidi="he-IL"/>
        </w:rPr>
        <w:t>:</w:t>
      </w:r>
    </w:p>
    <w:p w14:paraId="11463510" w14:textId="00B1EB0C" w:rsidR="00EB0435" w:rsidRDefault="00EB0435" w:rsidP="00EB0435">
      <w:pPr>
        <w:pStyle w:val="NoSpacing"/>
        <w:rPr>
          <w:lang w:bidi="he-IL"/>
        </w:rPr>
      </w:pPr>
      <w:r w:rsidRPr="00EB0435">
        <w:rPr>
          <w:lang w:bidi="he-IL"/>
        </w:rPr>
        <w:drawing>
          <wp:inline distT="0" distB="0" distL="0" distR="0" wp14:anchorId="4492ED72" wp14:editId="225DA989">
            <wp:extent cx="2477501" cy="2229751"/>
            <wp:effectExtent l="19050" t="19050" r="18415" b="1841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77501" cy="2229751"/>
                    </a:xfrm>
                    <a:prstGeom prst="rect">
                      <a:avLst/>
                    </a:prstGeom>
                    <a:ln>
                      <a:solidFill>
                        <a:schemeClr val="tx1"/>
                      </a:solidFill>
                    </a:ln>
                  </pic:spPr>
                </pic:pic>
              </a:graphicData>
            </a:graphic>
          </wp:inline>
        </w:drawing>
      </w:r>
    </w:p>
    <w:p w14:paraId="4D6E72F0" w14:textId="77777777" w:rsidR="00EB0435" w:rsidRDefault="00EB0435" w:rsidP="00EB0435">
      <w:pPr>
        <w:pStyle w:val="NoSpacing"/>
        <w:rPr>
          <w:lang w:bidi="he-IL"/>
        </w:rPr>
      </w:pPr>
    </w:p>
    <w:p w14:paraId="213C5002" w14:textId="3ECD8C33" w:rsidR="00EB0435" w:rsidRDefault="00EB0435" w:rsidP="00EB0435">
      <w:pPr>
        <w:pStyle w:val="NoSpacing"/>
        <w:rPr>
          <w:lang w:bidi="he-IL"/>
        </w:rPr>
      </w:pPr>
      <w:r>
        <w:rPr>
          <w:lang w:bidi="he-IL"/>
        </w:rPr>
        <w:t>Navigate to a directory in your institution’s folder (our training environment’s institution name is “Clean Training”) and click</w:t>
      </w:r>
      <w:r>
        <w:rPr>
          <w:lang w:bidi="he-IL"/>
        </w:rPr>
        <w:t xml:space="preserve"> on</w:t>
      </w:r>
      <w:r>
        <w:rPr>
          <w:lang w:bidi="he-IL"/>
        </w:rPr>
        <w:t xml:space="preserve"> the </w:t>
      </w:r>
      <w:r w:rsidRPr="00EB0435">
        <w:rPr>
          <w:b/>
          <w:bCs/>
          <w:lang w:bidi="he-IL"/>
        </w:rPr>
        <w:t>Paste</w:t>
      </w:r>
      <w:r>
        <w:rPr>
          <w:lang w:bidi="he-IL"/>
        </w:rPr>
        <w:t xml:space="preserve"> icon to copy the folder and all the reports inside to the desired directory:</w:t>
      </w:r>
    </w:p>
    <w:p w14:paraId="21D62901" w14:textId="77777777" w:rsidR="00EB0435" w:rsidRDefault="00EB0435" w:rsidP="00EB0435">
      <w:pPr>
        <w:pStyle w:val="NoSpacing"/>
        <w:rPr>
          <w:lang w:bidi="he-IL"/>
        </w:rPr>
      </w:pPr>
    </w:p>
    <w:p w14:paraId="4D15DF59" w14:textId="23352BFE" w:rsidR="00BF4206" w:rsidRDefault="00EB0435" w:rsidP="00EB024D">
      <w:pPr>
        <w:pStyle w:val="NoSpacing"/>
        <w:rPr>
          <w:lang w:bidi="he-IL"/>
        </w:rPr>
      </w:pPr>
      <w:r w:rsidRPr="00EB0435">
        <w:rPr>
          <w:lang w:bidi="he-IL"/>
        </w:rPr>
        <w:lastRenderedPageBreak/>
        <w:drawing>
          <wp:inline distT="0" distB="0" distL="0" distR="0" wp14:anchorId="49E56D64" wp14:editId="3562A625">
            <wp:extent cx="5517205" cy="2525146"/>
            <wp:effectExtent l="19050" t="19050" r="26670" b="2794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17205" cy="2525146"/>
                    </a:xfrm>
                    <a:prstGeom prst="rect">
                      <a:avLst/>
                    </a:prstGeom>
                    <a:ln>
                      <a:solidFill>
                        <a:schemeClr val="tx1"/>
                      </a:solidFill>
                    </a:ln>
                  </pic:spPr>
                </pic:pic>
              </a:graphicData>
            </a:graphic>
          </wp:inline>
        </w:drawing>
      </w:r>
    </w:p>
    <w:p w14:paraId="04E9898A" w14:textId="77777777" w:rsidR="005F7ACC" w:rsidRPr="00BF4206" w:rsidRDefault="005F7ACC" w:rsidP="00BF4206">
      <w:pPr>
        <w:pStyle w:val="Heading1"/>
        <w:rPr>
          <w:rFonts w:asciiTheme="minorHAnsi" w:eastAsia="Times New Roman" w:hAnsiTheme="minorHAnsi" w:cstheme="minorHAnsi"/>
          <w:b/>
          <w:bCs/>
          <w:caps/>
          <w:color w:val="auto"/>
          <w:lang w:bidi="he-IL"/>
        </w:rPr>
      </w:pPr>
      <w:bookmarkStart w:id="3" w:name="_Toc39813933"/>
      <w:r w:rsidRPr="00BF4206">
        <w:rPr>
          <w:rFonts w:asciiTheme="minorHAnsi" w:eastAsia="Times New Roman" w:hAnsiTheme="minorHAnsi" w:cstheme="minorHAnsi"/>
          <w:b/>
          <w:bCs/>
          <w:caps/>
          <w:color w:val="auto"/>
          <w:lang w:bidi="he-IL"/>
        </w:rPr>
        <w:t>Cost changes of subscriptions</w:t>
      </w:r>
      <w:bookmarkEnd w:id="3"/>
    </w:p>
    <w:p w14:paraId="67657DC1" w14:textId="15DC5203" w:rsidR="005F7ACC" w:rsidRDefault="005F7ACC" w:rsidP="00EB024D">
      <w:pPr>
        <w:pStyle w:val="NoSpacing"/>
        <w:rPr>
          <w:rFonts w:eastAsia="Times New Roman" w:cstheme="minorHAnsi"/>
          <w:lang w:bidi="he-IL"/>
        </w:rPr>
      </w:pPr>
    </w:p>
    <w:p w14:paraId="4042EB2C" w14:textId="63ED7700" w:rsidR="00DA6935" w:rsidRDefault="00417AD2" w:rsidP="00EB024D">
      <w:pPr>
        <w:pStyle w:val="NoSpacing"/>
        <w:rPr>
          <w:rFonts w:eastAsia="Times New Roman" w:cstheme="minorHAnsi"/>
          <w:lang w:bidi="he-IL"/>
        </w:rPr>
      </w:pPr>
      <w:r>
        <w:rPr>
          <w:rFonts w:eastAsia="Times New Roman" w:cstheme="minorHAnsi"/>
          <w:lang w:bidi="he-IL"/>
        </w:rPr>
        <w:t>Scenario:</w:t>
      </w:r>
    </w:p>
    <w:p w14:paraId="27FB2C4B" w14:textId="69DF054C" w:rsidR="00417AD2" w:rsidRDefault="00417AD2" w:rsidP="00EB024D">
      <w:pPr>
        <w:pStyle w:val="NoSpacing"/>
        <w:rPr>
          <w:rFonts w:eastAsia="Times New Roman" w:cstheme="minorHAnsi"/>
          <w:lang w:bidi="he-IL"/>
        </w:rPr>
      </w:pPr>
    </w:p>
    <w:p w14:paraId="0BC9E4DE" w14:textId="77777777" w:rsidR="00417AD2" w:rsidRPr="00417AD2" w:rsidRDefault="00417AD2" w:rsidP="00417AD2">
      <w:pPr>
        <w:pStyle w:val="NoSpacing"/>
        <w:numPr>
          <w:ilvl w:val="0"/>
          <w:numId w:val="13"/>
        </w:numPr>
        <w:rPr>
          <w:rFonts w:eastAsia="Times New Roman" w:cstheme="minorHAnsi"/>
          <w:lang w:bidi="he-IL"/>
        </w:rPr>
      </w:pPr>
      <w:r w:rsidRPr="00417AD2">
        <w:rPr>
          <w:rFonts w:eastAsia="Times New Roman" w:cstheme="minorHAnsi"/>
          <w:lang w:bidi="he-IL"/>
        </w:rPr>
        <w:t>Goal is to see how the cost of subscriptions have changed over the years</w:t>
      </w:r>
    </w:p>
    <w:p w14:paraId="5B5DCB00" w14:textId="3A3A8296" w:rsidR="00417AD2" w:rsidRPr="00417AD2" w:rsidRDefault="00417AD2" w:rsidP="00417AD2">
      <w:pPr>
        <w:pStyle w:val="NoSpacing"/>
        <w:numPr>
          <w:ilvl w:val="0"/>
          <w:numId w:val="13"/>
        </w:numPr>
        <w:rPr>
          <w:rFonts w:eastAsia="Times New Roman" w:cstheme="minorHAnsi"/>
          <w:lang w:bidi="he-IL"/>
        </w:rPr>
      </w:pPr>
      <w:r w:rsidRPr="00417AD2">
        <w:rPr>
          <w:rFonts w:eastAsia="Times New Roman" w:cstheme="minorHAnsi"/>
          <w:lang w:bidi="he-IL"/>
        </w:rPr>
        <w:t xml:space="preserve">Let’s focus on </w:t>
      </w:r>
      <w:r>
        <w:rPr>
          <w:rFonts w:eastAsia="Times New Roman" w:cstheme="minorHAnsi"/>
          <w:lang w:bidi="he-IL"/>
        </w:rPr>
        <w:t>a two-</w:t>
      </w:r>
      <w:r w:rsidRPr="00417AD2">
        <w:rPr>
          <w:rFonts w:eastAsia="Times New Roman" w:cstheme="minorHAnsi"/>
          <w:lang w:bidi="he-IL"/>
        </w:rPr>
        <w:t>year</w:t>
      </w:r>
      <w:r>
        <w:rPr>
          <w:rFonts w:eastAsia="Times New Roman" w:cstheme="minorHAnsi"/>
          <w:lang w:bidi="he-IL"/>
        </w:rPr>
        <w:t xml:space="preserve"> range</w:t>
      </w:r>
      <w:r w:rsidR="004C5433">
        <w:rPr>
          <w:rFonts w:eastAsia="Times New Roman" w:cstheme="minorHAnsi"/>
          <w:lang w:bidi="he-IL"/>
        </w:rPr>
        <w:t xml:space="preserve"> to be able to observe the percent difference</w:t>
      </w:r>
    </w:p>
    <w:p w14:paraId="2BDB1C76" w14:textId="213BC853" w:rsidR="00417AD2" w:rsidRDefault="00417AD2" w:rsidP="00EB024D">
      <w:pPr>
        <w:pStyle w:val="NoSpacing"/>
        <w:rPr>
          <w:rFonts w:eastAsia="Times New Roman" w:cstheme="minorHAnsi"/>
          <w:lang w:bidi="he-IL"/>
        </w:rPr>
      </w:pPr>
    </w:p>
    <w:p w14:paraId="0D80E2B6" w14:textId="4DF69A4D" w:rsidR="00D96330" w:rsidRPr="00D96330" w:rsidRDefault="00D96330" w:rsidP="00EB024D">
      <w:pPr>
        <w:pStyle w:val="NoSpacing"/>
        <w:rPr>
          <w:rFonts w:eastAsia="Times New Roman" w:cstheme="minorHAnsi"/>
          <w:lang w:bidi="he-IL"/>
        </w:rPr>
      </w:pPr>
      <w:r>
        <w:rPr>
          <w:rFonts w:eastAsia="Times New Roman" w:cstheme="minorHAnsi"/>
          <w:lang w:bidi="he-IL"/>
        </w:rPr>
        <w:t xml:space="preserve">Using the </w:t>
      </w:r>
      <w:r>
        <w:rPr>
          <w:rFonts w:eastAsia="Times New Roman" w:cstheme="minorHAnsi"/>
          <w:b/>
          <w:bCs/>
          <w:lang w:bidi="he-IL"/>
        </w:rPr>
        <w:t>Funds Expenditure</w:t>
      </w:r>
      <w:r>
        <w:rPr>
          <w:rFonts w:eastAsia="Times New Roman" w:cstheme="minorHAnsi"/>
          <w:lang w:bidi="he-IL"/>
        </w:rPr>
        <w:t xml:space="preserve"> Subject Area…</w:t>
      </w:r>
    </w:p>
    <w:p w14:paraId="51E1E59A" w14:textId="2C8B98F4" w:rsidR="00417AD2" w:rsidRDefault="00D96330" w:rsidP="00EB024D">
      <w:pPr>
        <w:pStyle w:val="NoSpacing"/>
        <w:rPr>
          <w:rFonts w:eastAsia="Times New Roman" w:cstheme="minorHAnsi"/>
          <w:lang w:bidi="he-IL"/>
        </w:rPr>
      </w:pPr>
      <w:r w:rsidRPr="00D96330">
        <w:rPr>
          <w:rFonts w:eastAsia="Times New Roman" w:cstheme="minorHAnsi"/>
          <w:noProof/>
          <w:lang w:bidi="he-IL"/>
        </w:rPr>
        <w:drawing>
          <wp:inline distT="0" distB="0" distL="0" distR="0" wp14:anchorId="22365384" wp14:editId="38AEFF79">
            <wp:extent cx="1724722" cy="886183"/>
            <wp:effectExtent l="19050" t="19050" r="2794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24722" cy="886183"/>
                    </a:xfrm>
                    <a:prstGeom prst="rect">
                      <a:avLst/>
                    </a:prstGeom>
                    <a:ln>
                      <a:solidFill>
                        <a:schemeClr val="tx1"/>
                      </a:solidFill>
                    </a:ln>
                  </pic:spPr>
                </pic:pic>
              </a:graphicData>
            </a:graphic>
          </wp:inline>
        </w:drawing>
      </w:r>
    </w:p>
    <w:p w14:paraId="027793DF" w14:textId="088A4E53" w:rsidR="00D96330" w:rsidRDefault="00D96330" w:rsidP="00EB024D">
      <w:pPr>
        <w:pStyle w:val="NoSpacing"/>
        <w:rPr>
          <w:rFonts w:eastAsia="Times New Roman" w:cstheme="minorHAnsi"/>
          <w:lang w:bidi="he-IL"/>
        </w:rPr>
      </w:pPr>
    </w:p>
    <w:p w14:paraId="3CEB6B2B" w14:textId="534CF79F" w:rsidR="00D96330" w:rsidRDefault="00D96330" w:rsidP="00EB024D">
      <w:pPr>
        <w:pStyle w:val="NoSpacing"/>
        <w:rPr>
          <w:rFonts w:eastAsia="Times New Roman" w:cstheme="minorHAnsi"/>
          <w:lang w:bidi="he-IL"/>
        </w:rPr>
      </w:pPr>
      <w:r>
        <w:rPr>
          <w:rFonts w:eastAsia="Times New Roman" w:cstheme="minorHAnsi"/>
          <w:lang w:bidi="he-IL"/>
        </w:rPr>
        <w:t>…add these columns to the analysis and view the results.</w:t>
      </w:r>
    </w:p>
    <w:p w14:paraId="39DA45C6" w14:textId="099A18F2" w:rsidR="00D96330" w:rsidRDefault="00D96330" w:rsidP="00EB024D">
      <w:pPr>
        <w:pStyle w:val="NoSpacing"/>
        <w:rPr>
          <w:rFonts w:eastAsia="Times New Roman" w:cstheme="minorHAnsi"/>
          <w:lang w:bidi="he-IL"/>
        </w:rPr>
      </w:pPr>
      <w:r w:rsidRPr="00D96330">
        <w:rPr>
          <w:rFonts w:eastAsia="Times New Roman" w:cstheme="minorHAnsi"/>
          <w:noProof/>
          <w:lang w:bidi="he-IL"/>
        </w:rPr>
        <w:drawing>
          <wp:inline distT="0" distB="0" distL="0" distR="0" wp14:anchorId="77BBB754" wp14:editId="6AE2FE1E">
            <wp:extent cx="5193224" cy="552673"/>
            <wp:effectExtent l="19050" t="19050" r="2667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93224" cy="552673"/>
                    </a:xfrm>
                    <a:prstGeom prst="rect">
                      <a:avLst/>
                    </a:prstGeom>
                    <a:ln>
                      <a:solidFill>
                        <a:schemeClr val="tx1"/>
                      </a:solidFill>
                    </a:ln>
                  </pic:spPr>
                </pic:pic>
              </a:graphicData>
            </a:graphic>
          </wp:inline>
        </w:drawing>
      </w:r>
    </w:p>
    <w:p w14:paraId="359E9FE2" w14:textId="4AC477E3" w:rsidR="00417AD2" w:rsidRDefault="00417AD2" w:rsidP="00EB024D">
      <w:pPr>
        <w:pStyle w:val="NoSpacing"/>
        <w:rPr>
          <w:rFonts w:eastAsia="Times New Roman" w:cstheme="minorHAnsi"/>
          <w:lang w:bidi="he-IL"/>
        </w:rPr>
      </w:pPr>
    </w:p>
    <w:p w14:paraId="6E38133B" w14:textId="2AF95D0A" w:rsidR="00D96330" w:rsidRDefault="00D96330" w:rsidP="00EB024D">
      <w:pPr>
        <w:pStyle w:val="NoSpacing"/>
        <w:rPr>
          <w:rFonts w:eastAsia="Times New Roman" w:cstheme="minorHAnsi"/>
          <w:lang w:bidi="he-IL"/>
        </w:rPr>
      </w:pPr>
      <w:r w:rsidRPr="00D96330">
        <w:rPr>
          <w:rFonts w:eastAsia="Times New Roman" w:cstheme="minorHAnsi"/>
          <w:noProof/>
          <w:lang w:bidi="he-IL"/>
        </w:rPr>
        <w:lastRenderedPageBreak/>
        <w:drawing>
          <wp:inline distT="0" distB="0" distL="0" distR="0" wp14:anchorId="2AFBBA55" wp14:editId="49390172">
            <wp:extent cx="6031763" cy="2191636"/>
            <wp:effectExtent l="19050" t="19050" r="26670" b="184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31763" cy="2191636"/>
                    </a:xfrm>
                    <a:prstGeom prst="rect">
                      <a:avLst/>
                    </a:prstGeom>
                    <a:ln>
                      <a:solidFill>
                        <a:schemeClr val="tx1"/>
                      </a:solidFill>
                    </a:ln>
                  </pic:spPr>
                </pic:pic>
              </a:graphicData>
            </a:graphic>
          </wp:inline>
        </w:drawing>
      </w:r>
    </w:p>
    <w:p w14:paraId="3B730E51" w14:textId="77777777" w:rsidR="00D96330" w:rsidRDefault="00D96330" w:rsidP="00EB024D">
      <w:pPr>
        <w:pStyle w:val="NoSpacing"/>
        <w:rPr>
          <w:rFonts w:eastAsia="Times New Roman" w:cstheme="minorHAnsi"/>
          <w:lang w:bidi="he-IL"/>
        </w:rPr>
      </w:pPr>
    </w:p>
    <w:p w14:paraId="3F5B4B92" w14:textId="39E45132" w:rsidR="00417AD2" w:rsidRPr="00D96330" w:rsidRDefault="00D96330" w:rsidP="00EB024D">
      <w:pPr>
        <w:pStyle w:val="NoSpacing"/>
        <w:rPr>
          <w:rFonts w:eastAsia="Times New Roman" w:cstheme="minorHAnsi"/>
          <w:lang w:bidi="he-IL"/>
        </w:rPr>
      </w:pPr>
      <w:r w:rsidRPr="00D96330">
        <w:rPr>
          <w:rFonts w:eastAsia="Times New Roman" w:cstheme="minorHAnsi"/>
          <w:b/>
          <w:bCs/>
          <w:lang w:bidi="he-IL"/>
        </w:rPr>
        <w:t xml:space="preserve">Save the analysis as </w:t>
      </w:r>
      <w:r>
        <w:rPr>
          <w:rFonts w:eastAsia="Times New Roman" w:cstheme="minorHAnsi"/>
          <w:b/>
          <w:bCs/>
          <w:i/>
          <w:iCs/>
          <w:lang w:bidi="he-IL"/>
        </w:rPr>
        <w:t>Cost Changes of Subscriptions</w:t>
      </w:r>
      <w:r>
        <w:rPr>
          <w:rFonts w:eastAsia="Times New Roman" w:cstheme="minorHAnsi"/>
          <w:lang w:bidi="he-IL"/>
        </w:rPr>
        <w:t>.</w:t>
      </w:r>
    </w:p>
    <w:p w14:paraId="360DDA16" w14:textId="4C7456EE" w:rsidR="00417AD2" w:rsidRDefault="00417AD2" w:rsidP="00EB024D">
      <w:pPr>
        <w:pStyle w:val="NoSpacing"/>
        <w:rPr>
          <w:rFonts w:eastAsia="Times New Roman" w:cstheme="minorHAnsi"/>
          <w:lang w:bidi="he-IL"/>
        </w:rPr>
      </w:pPr>
    </w:p>
    <w:p w14:paraId="2637D99B" w14:textId="4741C99A" w:rsidR="00417AD2" w:rsidRPr="009D5381" w:rsidRDefault="00BF4206" w:rsidP="00EB024D">
      <w:pPr>
        <w:pStyle w:val="NoSpacing"/>
        <w:rPr>
          <w:rFonts w:eastAsia="Times New Roman" w:cstheme="minorHAnsi"/>
          <w:i/>
          <w:iCs/>
          <w:lang w:bidi="he-IL"/>
        </w:rPr>
      </w:pPr>
      <w:r>
        <w:rPr>
          <w:rFonts w:eastAsia="Times New Roman" w:cstheme="minorHAnsi"/>
          <w:lang w:bidi="he-IL"/>
        </w:rPr>
        <w:t xml:space="preserve">Click on the </w:t>
      </w:r>
      <w:r>
        <w:rPr>
          <w:rFonts w:eastAsia="Times New Roman" w:cstheme="minorHAnsi"/>
          <w:i/>
          <w:iCs/>
          <w:lang w:bidi="he-IL"/>
        </w:rPr>
        <w:t>Funnel</w:t>
      </w:r>
      <w:r>
        <w:rPr>
          <w:rFonts w:eastAsia="Times New Roman" w:cstheme="minorHAnsi"/>
          <w:lang w:bidi="he-IL"/>
        </w:rPr>
        <w:t xml:space="preserve"> icon</w:t>
      </w:r>
      <w:r w:rsidR="00C10564">
        <w:rPr>
          <w:rFonts w:eastAsia="Times New Roman" w:cstheme="minorHAnsi"/>
          <w:lang w:bidi="he-IL"/>
        </w:rPr>
        <w:t xml:space="preserve"> on the far right</w:t>
      </w:r>
      <w:r>
        <w:rPr>
          <w:rFonts w:eastAsia="Times New Roman" w:cstheme="minorHAnsi"/>
          <w:lang w:bidi="he-IL"/>
        </w:rPr>
        <w:t xml:space="preserve"> to add a filter without displaying the column of data</w:t>
      </w:r>
      <w:r w:rsidR="009D5381">
        <w:rPr>
          <w:rFonts w:eastAsia="Times New Roman" w:cstheme="minorHAnsi"/>
          <w:lang w:bidi="he-IL"/>
        </w:rPr>
        <w:t xml:space="preserve"> and select </w:t>
      </w:r>
      <w:r w:rsidR="009D5381">
        <w:rPr>
          <w:rFonts w:eastAsia="Times New Roman" w:cstheme="minorHAnsi"/>
          <w:i/>
          <w:iCs/>
          <w:lang w:bidi="he-IL"/>
        </w:rPr>
        <w:t>More Columns…</w:t>
      </w:r>
    </w:p>
    <w:p w14:paraId="73236FCF" w14:textId="3CF9BE35" w:rsidR="00BF4206" w:rsidRPr="00BF4206" w:rsidRDefault="009D5381" w:rsidP="00EB024D">
      <w:pPr>
        <w:pStyle w:val="NoSpacing"/>
        <w:rPr>
          <w:rFonts w:eastAsia="Times New Roman" w:cstheme="minorHAnsi"/>
          <w:lang w:bidi="he-IL"/>
        </w:rPr>
      </w:pPr>
      <w:r w:rsidRPr="009D5381">
        <w:rPr>
          <w:rFonts w:eastAsia="Times New Roman" w:cstheme="minorHAnsi"/>
          <w:noProof/>
          <w:lang w:bidi="he-IL"/>
        </w:rPr>
        <w:drawing>
          <wp:inline distT="0" distB="0" distL="0" distR="0" wp14:anchorId="5402DD9B" wp14:editId="4B2662EE">
            <wp:extent cx="6336686" cy="1848597"/>
            <wp:effectExtent l="19050" t="19050" r="26035" b="184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36686" cy="1848597"/>
                    </a:xfrm>
                    <a:prstGeom prst="rect">
                      <a:avLst/>
                    </a:prstGeom>
                    <a:ln>
                      <a:solidFill>
                        <a:schemeClr val="tx1"/>
                      </a:solidFill>
                    </a:ln>
                  </pic:spPr>
                </pic:pic>
              </a:graphicData>
            </a:graphic>
          </wp:inline>
        </w:drawing>
      </w:r>
    </w:p>
    <w:p w14:paraId="035FB399" w14:textId="347E239F" w:rsidR="00DA6935" w:rsidRDefault="00DA6935" w:rsidP="00EB024D">
      <w:pPr>
        <w:pStyle w:val="NoSpacing"/>
        <w:rPr>
          <w:rFonts w:eastAsia="Times New Roman" w:cstheme="minorHAnsi"/>
          <w:lang w:bidi="he-IL"/>
        </w:rPr>
      </w:pPr>
    </w:p>
    <w:p w14:paraId="66294CC6" w14:textId="5105F867" w:rsidR="009D5381" w:rsidRPr="009D5381" w:rsidRDefault="009D5381" w:rsidP="00EB024D">
      <w:pPr>
        <w:pStyle w:val="NoSpacing"/>
        <w:rPr>
          <w:rFonts w:eastAsia="Times New Roman" w:cstheme="minorHAnsi"/>
          <w:lang w:bidi="he-IL"/>
        </w:rPr>
      </w:pPr>
      <w:r>
        <w:rPr>
          <w:rFonts w:eastAsia="Times New Roman" w:cstheme="minorHAnsi"/>
          <w:lang w:bidi="he-IL"/>
        </w:rPr>
        <w:t xml:space="preserve">Open the </w:t>
      </w:r>
      <w:r>
        <w:rPr>
          <w:rFonts w:eastAsia="Times New Roman" w:cstheme="minorHAnsi"/>
          <w:i/>
          <w:iCs/>
          <w:lang w:bidi="he-IL"/>
        </w:rPr>
        <w:t>PO Line Type</w:t>
      </w:r>
      <w:r>
        <w:rPr>
          <w:rFonts w:eastAsia="Times New Roman" w:cstheme="minorHAnsi"/>
          <w:lang w:bidi="he-IL"/>
        </w:rPr>
        <w:t xml:space="preserve"> folder and select </w:t>
      </w:r>
      <w:r>
        <w:rPr>
          <w:rFonts w:eastAsia="Times New Roman" w:cstheme="minorHAnsi"/>
          <w:b/>
          <w:bCs/>
          <w:lang w:bidi="he-IL"/>
        </w:rPr>
        <w:t>Continuity</w:t>
      </w:r>
      <w:r>
        <w:rPr>
          <w:rFonts w:eastAsia="Times New Roman" w:cstheme="minorHAnsi"/>
          <w:lang w:bidi="he-IL"/>
        </w:rPr>
        <w:t xml:space="preserve"> before clicking on the </w:t>
      </w:r>
      <w:r>
        <w:rPr>
          <w:rFonts w:eastAsia="Times New Roman" w:cstheme="minorHAnsi"/>
          <w:b/>
          <w:bCs/>
          <w:lang w:bidi="he-IL"/>
        </w:rPr>
        <w:t>OK</w:t>
      </w:r>
      <w:r>
        <w:rPr>
          <w:rFonts w:eastAsia="Times New Roman" w:cstheme="minorHAnsi"/>
          <w:lang w:bidi="he-IL"/>
        </w:rPr>
        <w:t xml:space="preserve"> button…</w:t>
      </w:r>
    </w:p>
    <w:p w14:paraId="268ACD9A" w14:textId="41C96F4B" w:rsidR="009D5381" w:rsidRDefault="009D5381" w:rsidP="00EB024D">
      <w:pPr>
        <w:pStyle w:val="NoSpacing"/>
        <w:rPr>
          <w:rFonts w:eastAsia="Times New Roman" w:cstheme="minorHAnsi"/>
          <w:lang w:bidi="he-IL"/>
        </w:rPr>
      </w:pPr>
      <w:r w:rsidRPr="009D5381">
        <w:rPr>
          <w:rFonts w:eastAsia="Times New Roman" w:cstheme="minorHAnsi"/>
          <w:noProof/>
          <w:lang w:bidi="he-IL"/>
        </w:rPr>
        <w:drawing>
          <wp:inline distT="0" distB="0" distL="0" distR="0" wp14:anchorId="54DA97F7" wp14:editId="7E7DA05E">
            <wp:extent cx="3430387" cy="2839598"/>
            <wp:effectExtent l="19050" t="19050" r="17780" b="184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30387" cy="2839598"/>
                    </a:xfrm>
                    <a:prstGeom prst="rect">
                      <a:avLst/>
                    </a:prstGeom>
                    <a:ln>
                      <a:solidFill>
                        <a:schemeClr val="tx1"/>
                      </a:solidFill>
                    </a:ln>
                  </pic:spPr>
                </pic:pic>
              </a:graphicData>
            </a:graphic>
          </wp:inline>
        </w:drawing>
      </w:r>
    </w:p>
    <w:p w14:paraId="29C58B5B" w14:textId="6E2D4C3C" w:rsidR="009D5381" w:rsidRPr="009D5381" w:rsidRDefault="009D5381" w:rsidP="00EB024D">
      <w:pPr>
        <w:pStyle w:val="NoSpacing"/>
        <w:rPr>
          <w:rFonts w:eastAsia="Times New Roman" w:cstheme="minorHAnsi"/>
          <w:lang w:bidi="he-IL"/>
        </w:rPr>
      </w:pPr>
      <w:r>
        <w:rPr>
          <w:rFonts w:eastAsia="Times New Roman" w:cstheme="minorHAnsi"/>
          <w:lang w:bidi="he-IL"/>
        </w:rPr>
        <w:lastRenderedPageBreak/>
        <w:t xml:space="preserve">..and identify </w:t>
      </w:r>
      <w:r>
        <w:rPr>
          <w:rFonts w:eastAsia="Times New Roman" w:cstheme="minorHAnsi"/>
          <w:b/>
          <w:bCs/>
          <w:i/>
          <w:iCs/>
          <w:lang w:bidi="he-IL"/>
        </w:rPr>
        <w:t>CONTINUOUS</w:t>
      </w:r>
      <w:r>
        <w:rPr>
          <w:rFonts w:eastAsia="Times New Roman" w:cstheme="minorHAnsi"/>
          <w:lang w:bidi="he-IL"/>
        </w:rPr>
        <w:t xml:space="preserve"> as the value for this filter.</w:t>
      </w:r>
    </w:p>
    <w:p w14:paraId="45622ED7" w14:textId="1DE00FA7" w:rsidR="009D5381" w:rsidRDefault="009D5381" w:rsidP="00EB024D">
      <w:pPr>
        <w:pStyle w:val="NoSpacing"/>
        <w:rPr>
          <w:rFonts w:eastAsia="Times New Roman" w:cstheme="minorHAnsi"/>
          <w:lang w:bidi="he-IL"/>
        </w:rPr>
      </w:pPr>
      <w:r w:rsidRPr="009D5381">
        <w:rPr>
          <w:rFonts w:eastAsia="Times New Roman" w:cstheme="minorHAnsi"/>
          <w:noProof/>
          <w:lang w:bidi="he-IL"/>
        </w:rPr>
        <w:drawing>
          <wp:inline distT="0" distB="0" distL="0" distR="0" wp14:anchorId="4FD7FC47" wp14:editId="5957272E">
            <wp:extent cx="4449974" cy="2010588"/>
            <wp:effectExtent l="19050" t="19050" r="27305" b="279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49974" cy="2010588"/>
                    </a:xfrm>
                    <a:prstGeom prst="rect">
                      <a:avLst/>
                    </a:prstGeom>
                    <a:ln>
                      <a:solidFill>
                        <a:schemeClr val="tx1"/>
                      </a:solidFill>
                    </a:ln>
                  </pic:spPr>
                </pic:pic>
              </a:graphicData>
            </a:graphic>
          </wp:inline>
        </w:drawing>
      </w:r>
    </w:p>
    <w:p w14:paraId="37C53C5B" w14:textId="24A93BDD" w:rsidR="00524CA2" w:rsidRDefault="00524CA2" w:rsidP="00EB024D">
      <w:pPr>
        <w:pStyle w:val="NoSpacing"/>
        <w:rPr>
          <w:rFonts w:eastAsia="Times New Roman" w:cstheme="minorHAnsi"/>
          <w:lang w:bidi="he-IL"/>
        </w:rPr>
      </w:pPr>
    </w:p>
    <w:p w14:paraId="0B6A47BC" w14:textId="7194F9BA" w:rsidR="00524CA2" w:rsidRDefault="00524CA2" w:rsidP="0092487C">
      <w:pPr>
        <w:rPr>
          <w:rFonts w:eastAsia="Times New Roman" w:cstheme="minorHAnsi"/>
          <w:lang w:bidi="he-IL"/>
        </w:rPr>
      </w:pPr>
      <w:r>
        <w:rPr>
          <w:rFonts w:eastAsia="Times New Roman" w:cstheme="minorHAnsi"/>
          <w:lang w:bidi="he-IL"/>
        </w:rPr>
        <w:t xml:space="preserve">From the </w:t>
      </w:r>
      <w:r>
        <w:rPr>
          <w:rFonts w:eastAsia="Times New Roman" w:cstheme="minorHAnsi"/>
          <w:i/>
          <w:iCs/>
          <w:lang w:bidi="he-IL"/>
        </w:rPr>
        <w:t>Fiscal Period Description</w:t>
      </w:r>
      <w:r>
        <w:rPr>
          <w:rFonts w:eastAsia="Times New Roman" w:cstheme="minorHAnsi"/>
          <w:lang w:bidi="he-IL"/>
        </w:rPr>
        <w:t xml:space="preserve"> column…</w:t>
      </w:r>
    </w:p>
    <w:p w14:paraId="32EE7ECF" w14:textId="0706FDDD" w:rsidR="00524CA2" w:rsidRDefault="00524CA2" w:rsidP="00EB024D">
      <w:pPr>
        <w:pStyle w:val="NoSpacing"/>
        <w:rPr>
          <w:rFonts w:eastAsia="Times New Roman" w:cstheme="minorHAnsi"/>
          <w:lang w:bidi="he-IL"/>
        </w:rPr>
      </w:pPr>
      <w:r w:rsidRPr="00524CA2">
        <w:rPr>
          <w:rFonts w:eastAsia="Times New Roman" w:cstheme="minorHAnsi"/>
          <w:noProof/>
          <w:lang w:bidi="he-IL"/>
        </w:rPr>
        <w:drawing>
          <wp:inline distT="0" distB="0" distL="0" distR="0" wp14:anchorId="1295B7F3" wp14:editId="30820502">
            <wp:extent cx="2934886" cy="1286395"/>
            <wp:effectExtent l="19050" t="19050" r="18415"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34886" cy="1286395"/>
                    </a:xfrm>
                    <a:prstGeom prst="rect">
                      <a:avLst/>
                    </a:prstGeom>
                    <a:ln>
                      <a:solidFill>
                        <a:schemeClr val="tx1"/>
                      </a:solidFill>
                    </a:ln>
                  </pic:spPr>
                </pic:pic>
              </a:graphicData>
            </a:graphic>
          </wp:inline>
        </w:drawing>
      </w:r>
    </w:p>
    <w:p w14:paraId="3245BC7C" w14:textId="53B99662" w:rsidR="00524CA2" w:rsidRDefault="00524CA2" w:rsidP="00EB024D">
      <w:pPr>
        <w:pStyle w:val="NoSpacing"/>
        <w:rPr>
          <w:rFonts w:eastAsia="Times New Roman" w:cstheme="minorHAnsi"/>
          <w:lang w:bidi="he-IL"/>
        </w:rPr>
      </w:pPr>
    </w:p>
    <w:p w14:paraId="11CB1262" w14:textId="3FB3E577" w:rsidR="00524CA2" w:rsidRDefault="00524CA2" w:rsidP="00EB024D">
      <w:pPr>
        <w:pStyle w:val="NoSpacing"/>
        <w:rPr>
          <w:rFonts w:eastAsia="Times New Roman" w:cstheme="minorHAnsi"/>
          <w:lang w:bidi="he-IL"/>
        </w:rPr>
      </w:pPr>
      <w:r>
        <w:rPr>
          <w:rFonts w:eastAsia="Times New Roman" w:cstheme="minorHAnsi"/>
          <w:lang w:bidi="he-IL"/>
        </w:rPr>
        <w:t>…apply a filter…</w:t>
      </w:r>
    </w:p>
    <w:p w14:paraId="7376E011" w14:textId="25E72123" w:rsidR="00524CA2" w:rsidRDefault="00524CA2" w:rsidP="00EB024D">
      <w:pPr>
        <w:pStyle w:val="NoSpacing"/>
        <w:rPr>
          <w:rFonts w:eastAsia="Times New Roman" w:cstheme="minorHAnsi"/>
          <w:lang w:bidi="he-IL"/>
        </w:rPr>
      </w:pPr>
      <w:r w:rsidRPr="00524CA2">
        <w:rPr>
          <w:rFonts w:eastAsia="Times New Roman" w:cstheme="minorHAnsi"/>
          <w:noProof/>
          <w:lang w:bidi="he-IL"/>
        </w:rPr>
        <w:drawing>
          <wp:inline distT="0" distB="0" distL="0" distR="0" wp14:anchorId="713A9ED4" wp14:editId="5FC7FFF2">
            <wp:extent cx="4459503" cy="2391742"/>
            <wp:effectExtent l="19050" t="19050" r="17780" b="279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59503" cy="2391742"/>
                    </a:xfrm>
                    <a:prstGeom prst="rect">
                      <a:avLst/>
                    </a:prstGeom>
                    <a:ln>
                      <a:solidFill>
                        <a:schemeClr val="tx1"/>
                      </a:solidFill>
                    </a:ln>
                  </pic:spPr>
                </pic:pic>
              </a:graphicData>
            </a:graphic>
          </wp:inline>
        </w:drawing>
      </w:r>
    </w:p>
    <w:p w14:paraId="2EEF13AF" w14:textId="34F98DCF" w:rsidR="00CB4B8E" w:rsidRDefault="00CB4B8E" w:rsidP="00EB024D">
      <w:pPr>
        <w:pStyle w:val="NoSpacing"/>
        <w:rPr>
          <w:rFonts w:eastAsia="Times New Roman" w:cstheme="minorHAnsi"/>
          <w:lang w:bidi="he-IL"/>
        </w:rPr>
      </w:pPr>
    </w:p>
    <w:p w14:paraId="6E6D9CBB" w14:textId="77777777" w:rsidR="00B64E5D" w:rsidRDefault="00B64E5D">
      <w:pPr>
        <w:rPr>
          <w:rFonts w:eastAsia="Times New Roman" w:cstheme="minorHAnsi"/>
          <w:lang w:bidi="he-IL"/>
        </w:rPr>
      </w:pPr>
      <w:r>
        <w:rPr>
          <w:rFonts w:eastAsia="Times New Roman" w:cstheme="minorHAnsi"/>
          <w:lang w:bidi="he-IL"/>
        </w:rPr>
        <w:br w:type="page"/>
      </w:r>
    </w:p>
    <w:p w14:paraId="64C2193C" w14:textId="0005828A" w:rsidR="00CB4B8E" w:rsidRDefault="00CB4B8E" w:rsidP="00EB024D">
      <w:pPr>
        <w:pStyle w:val="NoSpacing"/>
        <w:rPr>
          <w:rFonts w:eastAsia="Times New Roman" w:cstheme="minorHAnsi"/>
          <w:lang w:bidi="he-IL"/>
        </w:rPr>
      </w:pPr>
      <w:r>
        <w:rPr>
          <w:rFonts w:eastAsia="Times New Roman" w:cstheme="minorHAnsi"/>
          <w:lang w:bidi="he-IL"/>
        </w:rPr>
        <w:lastRenderedPageBreak/>
        <w:t>…to show this addition.</w:t>
      </w:r>
    </w:p>
    <w:p w14:paraId="4887F819" w14:textId="14DC6DA2" w:rsidR="00CB4B8E" w:rsidRDefault="00CB4B8E" w:rsidP="00EB024D">
      <w:pPr>
        <w:pStyle w:val="NoSpacing"/>
        <w:rPr>
          <w:rFonts w:eastAsia="Times New Roman" w:cstheme="minorHAnsi"/>
          <w:lang w:bidi="he-IL"/>
        </w:rPr>
      </w:pPr>
      <w:r w:rsidRPr="00CB4B8E">
        <w:rPr>
          <w:rFonts w:eastAsia="Times New Roman" w:cstheme="minorHAnsi"/>
          <w:noProof/>
          <w:lang w:bidi="he-IL"/>
        </w:rPr>
        <w:drawing>
          <wp:inline distT="0" distB="0" distL="0" distR="0" wp14:anchorId="146549D1" wp14:editId="7205480A">
            <wp:extent cx="6155638" cy="2687136"/>
            <wp:effectExtent l="19050" t="19050" r="17145" b="184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55638" cy="2687136"/>
                    </a:xfrm>
                    <a:prstGeom prst="rect">
                      <a:avLst/>
                    </a:prstGeom>
                    <a:ln>
                      <a:solidFill>
                        <a:schemeClr val="tx1"/>
                      </a:solidFill>
                    </a:ln>
                  </pic:spPr>
                </pic:pic>
              </a:graphicData>
            </a:graphic>
          </wp:inline>
        </w:drawing>
      </w:r>
    </w:p>
    <w:p w14:paraId="676694AD" w14:textId="65628CDC" w:rsidR="0067776B" w:rsidRDefault="0067776B" w:rsidP="00EB024D">
      <w:pPr>
        <w:pStyle w:val="NoSpacing"/>
        <w:rPr>
          <w:rFonts w:eastAsia="Times New Roman" w:cstheme="minorHAnsi"/>
          <w:lang w:bidi="he-IL"/>
        </w:rPr>
      </w:pPr>
    </w:p>
    <w:p w14:paraId="10C2AFDD" w14:textId="0CEF575E" w:rsidR="0067776B" w:rsidRDefault="0067776B" w:rsidP="00EB024D">
      <w:pPr>
        <w:pStyle w:val="NoSpacing"/>
        <w:rPr>
          <w:rFonts w:eastAsia="Times New Roman" w:cstheme="minorHAnsi"/>
          <w:lang w:bidi="he-IL"/>
        </w:rPr>
      </w:pPr>
      <w:r>
        <w:rPr>
          <w:rFonts w:eastAsia="Times New Roman" w:cstheme="minorHAnsi"/>
          <w:lang w:bidi="he-IL"/>
        </w:rPr>
        <w:t>Add one more filter, this time for status of the PO so that we are seeing Active orders only. Go to the Funnel icon on the right, open the PO Line folder and select Status.</w:t>
      </w:r>
    </w:p>
    <w:p w14:paraId="09FF4CB5" w14:textId="13C1C490" w:rsidR="0067776B" w:rsidRDefault="0067776B" w:rsidP="00EB024D">
      <w:pPr>
        <w:pStyle w:val="NoSpacing"/>
        <w:rPr>
          <w:rFonts w:eastAsia="Times New Roman" w:cstheme="minorHAnsi"/>
          <w:lang w:bidi="he-IL"/>
        </w:rPr>
      </w:pPr>
      <w:r w:rsidRPr="0067776B">
        <w:rPr>
          <w:rFonts w:eastAsia="Times New Roman" w:cstheme="minorHAnsi"/>
          <w:noProof/>
          <w:lang w:bidi="he-IL"/>
        </w:rPr>
        <w:drawing>
          <wp:inline distT="0" distB="0" distL="0" distR="0" wp14:anchorId="0B9E866E" wp14:editId="1807C379">
            <wp:extent cx="5431445" cy="2105876"/>
            <wp:effectExtent l="19050" t="19050" r="17145" b="279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31445" cy="2105876"/>
                    </a:xfrm>
                    <a:prstGeom prst="rect">
                      <a:avLst/>
                    </a:prstGeom>
                    <a:ln>
                      <a:solidFill>
                        <a:schemeClr val="tx1"/>
                      </a:solidFill>
                    </a:ln>
                  </pic:spPr>
                </pic:pic>
              </a:graphicData>
            </a:graphic>
          </wp:inline>
        </w:drawing>
      </w:r>
    </w:p>
    <w:p w14:paraId="43536B05" w14:textId="77777777" w:rsidR="0067776B" w:rsidRDefault="0067776B" w:rsidP="00EB024D">
      <w:pPr>
        <w:pStyle w:val="NoSpacing"/>
        <w:rPr>
          <w:rFonts w:eastAsia="Times New Roman" w:cstheme="minorHAnsi"/>
          <w:lang w:bidi="he-IL"/>
        </w:rPr>
      </w:pPr>
    </w:p>
    <w:p w14:paraId="59DC27A1" w14:textId="573DBB3C" w:rsidR="00CB4B8E" w:rsidRPr="00524CA2" w:rsidRDefault="00CB4B8E" w:rsidP="002E0DFD">
      <w:pPr>
        <w:rPr>
          <w:rFonts w:eastAsia="Times New Roman" w:cstheme="minorHAnsi"/>
          <w:lang w:bidi="he-IL"/>
        </w:rPr>
      </w:pPr>
      <w:r w:rsidRPr="00EE692C">
        <w:rPr>
          <w:rFonts w:eastAsia="Times New Roman" w:cstheme="minorHAnsi"/>
          <w:lang w:bidi="he-IL"/>
        </w:rPr>
        <w:t>Save the analysi</w:t>
      </w:r>
      <w:r w:rsidR="00EE692C">
        <w:rPr>
          <w:rFonts w:eastAsia="Times New Roman" w:cstheme="minorHAnsi"/>
          <w:lang w:bidi="he-IL"/>
        </w:rPr>
        <w:t>s and v</w:t>
      </w:r>
      <w:r>
        <w:rPr>
          <w:rFonts w:eastAsia="Times New Roman" w:cstheme="minorHAnsi"/>
          <w:lang w:bidi="he-IL"/>
        </w:rPr>
        <w:t>iew the results.</w:t>
      </w:r>
      <w:r w:rsidRPr="00CB4B8E">
        <w:rPr>
          <w:rFonts w:eastAsia="Times New Roman" w:cstheme="minorHAnsi"/>
          <w:noProof/>
          <w:lang w:bidi="he-IL"/>
        </w:rPr>
        <w:drawing>
          <wp:inline distT="0" distB="0" distL="0" distR="0" wp14:anchorId="2FCA5F2F" wp14:editId="25B4795C">
            <wp:extent cx="6535420" cy="2362200"/>
            <wp:effectExtent l="19050" t="19050" r="1778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8504"/>
                    <a:stretch/>
                  </pic:blipFill>
                  <pic:spPr bwMode="auto">
                    <a:xfrm>
                      <a:off x="0" y="0"/>
                      <a:ext cx="6536792" cy="236269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D44A3A7" w14:textId="0E836EAB" w:rsidR="00CB4B8E" w:rsidRDefault="00CB4B8E" w:rsidP="00EB024D">
      <w:pPr>
        <w:pStyle w:val="NoSpacing"/>
        <w:rPr>
          <w:rFonts w:eastAsia="Times New Roman" w:cstheme="minorHAnsi"/>
          <w:lang w:bidi="he-IL"/>
        </w:rPr>
      </w:pPr>
      <w:r>
        <w:rPr>
          <w:rFonts w:eastAsia="Times New Roman" w:cstheme="minorHAnsi"/>
          <w:lang w:bidi="he-IL"/>
        </w:rPr>
        <w:lastRenderedPageBreak/>
        <w:t>Via the menu above the analysis…</w:t>
      </w:r>
    </w:p>
    <w:p w14:paraId="633953B6" w14:textId="0A1F21BF" w:rsidR="00CB4B8E" w:rsidRDefault="00CB4B8E" w:rsidP="00EB024D">
      <w:pPr>
        <w:pStyle w:val="NoSpacing"/>
        <w:rPr>
          <w:rFonts w:eastAsia="Times New Roman" w:cstheme="minorHAnsi"/>
          <w:lang w:bidi="he-IL"/>
        </w:rPr>
      </w:pPr>
      <w:r w:rsidRPr="00CB4B8E">
        <w:rPr>
          <w:rFonts w:eastAsia="Times New Roman" w:cstheme="minorHAnsi"/>
          <w:noProof/>
          <w:lang w:bidi="he-IL"/>
        </w:rPr>
        <w:drawing>
          <wp:inline distT="0" distB="0" distL="0" distR="0" wp14:anchorId="675E41C6" wp14:editId="4C858CCC">
            <wp:extent cx="5278984" cy="1362626"/>
            <wp:effectExtent l="19050" t="19050" r="17145"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8984" cy="1362626"/>
                    </a:xfrm>
                    <a:prstGeom prst="rect">
                      <a:avLst/>
                    </a:prstGeom>
                    <a:ln>
                      <a:solidFill>
                        <a:schemeClr val="tx1"/>
                      </a:solidFill>
                    </a:ln>
                  </pic:spPr>
                </pic:pic>
              </a:graphicData>
            </a:graphic>
          </wp:inline>
        </w:drawing>
      </w:r>
    </w:p>
    <w:p w14:paraId="166E223F" w14:textId="1A247EF7" w:rsidR="00CB4B8E" w:rsidRDefault="00CB4B8E" w:rsidP="00EB024D">
      <w:pPr>
        <w:pStyle w:val="NoSpacing"/>
        <w:rPr>
          <w:rFonts w:eastAsia="Times New Roman" w:cstheme="minorHAnsi"/>
          <w:lang w:bidi="he-IL"/>
        </w:rPr>
      </w:pPr>
    </w:p>
    <w:p w14:paraId="0527866D" w14:textId="78A4F6BC" w:rsidR="00CB4B8E" w:rsidRPr="00CB4B8E" w:rsidRDefault="00CB4B8E" w:rsidP="00EB024D">
      <w:pPr>
        <w:pStyle w:val="NoSpacing"/>
        <w:rPr>
          <w:rFonts w:eastAsia="Times New Roman" w:cstheme="minorHAnsi"/>
          <w:lang w:bidi="he-IL"/>
        </w:rPr>
      </w:pPr>
      <w:r>
        <w:rPr>
          <w:rFonts w:eastAsia="Times New Roman" w:cstheme="minorHAnsi"/>
          <w:lang w:bidi="he-IL"/>
        </w:rPr>
        <w:t xml:space="preserve">…click on the drop-down for </w:t>
      </w:r>
      <w:r>
        <w:rPr>
          <w:rFonts w:eastAsia="Times New Roman" w:cstheme="minorHAnsi"/>
          <w:i/>
          <w:iCs/>
          <w:lang w:bidi="he-IL"/>
        </w:rPr>
        <w:t>New View</w:t>
      </w:r>
      <w:r>
        <w:rPr>
          <w:rFonts w:eastAsia="Times New Roman" w:cstheme="minorHAnsi"/>
          <w:lang w:bidi="he-IL"/>
        </w:rPr>
        <w:t xml:space="preserve"> </w:t>
      </w:r>
      <w:r w:rsidR="001C4166">
        <w:rPr>
          <w:rFonts w:eastAsia="Times New Roman" w:cstheme="minorHAnsi"/>
          <w:lang w:bidi="he-IL"/>
        </w:rPr>
        <w:t xml:space="preserve">(looks like a piece of paper with a gold star) </w:t>
      </w:r>
      <w:r>
        <w:rPr>
          <w:rFonts w:eastAsia="Times New Roman" w:cstheme="minorHAnsi"/>
          <w:lang w:bidi="he-IL"/>
        </w:rPr>
        <w:t xml:space="preserve">and select </w:t>
      </w:r>
      <w:r>
        <w:rPr>
          <w:rFonts w:eastAsia="Times New Roman" w:cstheme="minorHAnsi"/>
          <w:b/>
          <w:bCs/>
          <w:lang w:bidi="he-IL"/>
        </w:rPr>
        <w:t>Pivot Table</w:t>
      </w:r>
      <w:r>
        <w:rPr>
          <w:rFonts w:eastAsia="Times New Roman" w:cstheme="minorHAnsi"/>
          <w:lang w:bidi="he-IL"/>
        </w:rPr>
        <w:t>. The Pivot Table</w:t>
      </w:r>
      <w:r w:rsidR="00931216">
        <w:rPr>
          <w:rFonts w:eastAsia="Times New Roman" w:cstheme="minorHAnsi"/>
          <w:lang w:bidi="he-IL"/>
        </w:rPr>
        <w:t xml:space="preserve"> view</w:t>
      </w:r>
      <w:r>
        <w:rPr>
          <w:rFonts w:eastAsia="Times New Roman" w:cstheme="minorHAnsi"/>
          <w:lang w:bidi="he-IL"/>
        </w:rPr>
        <w:t xml:space="preserve"> is added to the analysis and is located below the Table</w:t>
      </w:r>
      <w:r w:rsidR="00931216">
        <w:rPr>
          <w:rFonts w:eastAsia="Times New Roman" w:cstheme="minorHAnsi"/>
          <w:lang w:bidi="he-IL"/>
        </w:rPr>
        <w:t xml:space="preserve"> view.</w:t>
      </w:r>
    </w:p>
    <w:p w14:paraId="0ECB19F8" w14:textId="7673EF8A" w:rsidR="00CB4B8E" w:rsidRPr="00CB4B8E" w:rsidRDefault="00CB4B8E" w:rsidP="00EB024D">
      <w:pPr>
        <w:pStyle w:val="NoSpacing"/>
        <w:rPr>
          <w:rFonts w:eastAsia="Times New Roman" w:cstheme="minorHAnsi"/>
          <w:lang w:bidi="he-IL"/>
        </w:rPr>
      </w:pPr>
      <w:r w:rsidRPr="00CB4B8E">
        <w:rPr>
          <w:rFonts w:eastAsia="Times New Roman" w:cstheme="minorHAnsi"/>
          <w:noProof/>
          <w:lang w:bidi="he-IL"/>
        </w:rPr>
        <w:drawing>
          <wp:inline distT="0" distB="0" distL="0" distR="0" wp14:anchorId="58B9817C" wp14:editId="5313186E">
            <wp:extent cx="2639492" cy="1638962"/>
            <wp:effectExtent l="19050" t="19050" r="27940" b="184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39492" cy="1638962"/>
                    </a:xfrm>
                    <a:prstGeom prst="rect">
                      <a:avLst/>
                    </a:prstGeom>
                    <a:ln>
                      <a:solidFill>
                        <a:schemeClr val="tx1"/>
                      </a:solidFill>
                    </a:ln>
                  </pic:spPr>
                </pic:pic>
              </a:graphicData>
            </a:graphic>
          </wp:inline>
        </w:drawing>
      </w:r>
    </w:p>
    <w:p w14:paraId="78A5DD09" w14:textId="62D6DC04" w:rsidR="00CB4B8E" w:rsidRDefault="00CB4B8E" w:rsidP="00EB024D">
      <w:pPr>
        <w:pStyle w:val="NoSpacing"/>
        <w:rPr>
          <w:rFonts w:eastAsia="Times New Roman" w:cstheme="minorHAnsi"/>
          <w:lang w:bidi="he-IL"/>
        </w:rPr>
      </w:pPr>
    </w:p>
    <w:p w14:paraId="67C36E17" w14:textId="51691A5F" w:rsidR="00CB4B8E" w:rsidRDefault="00931216" w:rsidP="00EB024D">
      <w:pPr>
        <w:pStyle w:val="NoSpacing"/>
        <w:rPr>
          <w:rFonts w:eastAsia="Times New Roman" w:cstheme="minorHAnsi"/>
          <w:lang w:bidi="he-IL"/>
        </w:rPr>
      </w:pPr>
      <w:r>
        <w:rPr>
          <w:rFonts w:eastAsia="Times New Roman" w:cstheme="minorHAnsi"/>
          <w:lang w:bidi="he-IL"/>
        </w:rPr>
        <w:t xml:space="preserve">Click on the </w:t>
      </w:r>
      <w:r w:rsidRPr="00931216">
        <w:rPr>
          <w:rFonts w:eastAsia="Times New Roman" w:cstheme="minorHAnsi"/>
          <w:b/>
          <w:bCs/>
          <w:color w:val="C00000"/>
          <w:lang w:bidi="he-IL"/>
        </w:rPr>
        <w:t>X</w:t>
      </w:r>
      <w:r>
        <w:rPr>
          <w:rFonts w:eastAsia="Times New Roman" w:cstheme="minorHAnsi"/>
          <w:lang w:bidi="he-IL"/>
        </w:rPr>
        <w:t xml:space="preserve"> to delete the Table view, so that we are seeing only the Pivot Table view.</w:t>
      </w:r>
    </w:p>
    <w:p w14:paraId="2159546E" w14:textId="577683D0" w:rsidR="00CB4B8E" w:rsidRDefault="00CB4B8E" w:rsidP="00EB024D">
      <w:pPr>
        <w:pStyle w:val="NoSpacing"/>
        <w:rPr>
          <w:rFonts w:eastAsia="Times New Roman" w:cstheme="minorHAnsi"/>
          <w:lang w:bidi="he-IL"/>
        </w:rPr>
      </w:pPr>
    </w:p>
    <w:p w14:paraId="44B2B853" w14:textId="45FED4CA" w:rsidR="0067776B" w:rsidRDefault="00931216" w:rsidP="00DF62C0">
      <w:pPr>
        <w:pStyle w:val="NoSpacing"/>
        <w:rPr>
          <w:rFonts w:eastAsia="Times New Roman" w:cstheme="minorHAnsi"/>
          <w:lang w:bidi="he-IL"/>
        </w:rPr>
      </w:pPr>
      <w:r w:rsidRPr="00DF62C0">
        <w:rPr>
          <w:rFonts w:eastAsia="Times New Roman" w:cstheme="minorHAnsi"/>
          <w:lang w:bidi="he-IL"/>
        </w:rPr>
        <w:t>Save the analysis</w:t>
      </w:r>
      <w:r w:rsidR="00DF62C0">
        <w:rPr>
          <w:rFonts w:eastAsia="Times New Roman" w:cstheme="minorHAnsi"/>
          <w:lang w:bidi="he-IL"/>
        </w:rPr>
        <w:t xml:space="preserve"> and v</w:t>
      </w:r>
      <w:r w:rsidR="0067776B">
        <w:rPr>
          <w:rFonts w:eastAsia="Times New Roman" w:cstheme="minorHAnsi"/>
          <w:lang w:bidi="he-IL"/>
        </w:rPr>
        <w:t>iew the results</w:t>
      </w:r>
      <w:r w:rsidR="004C5433">
        <w:rPr>
          <w:rFonts w:eastAsia="Times New Roman" w:cstheme="minorHAnsi"/>
          <w:lang w:bidi="he-IL"/>
        </w:rPr>
        <w:t>.</w:t>
      </w:r>
    </w:p>
    <w:p w14:paraId="01E885B2" w14:textId="00C8825F" w:rsidR="00931216" w:rsidRPr="00931216" w:rsidRDefault="0067776B" w:rsidP="00EB024D">
      <w:pPr>
        <w:pStyle w:val="NoSpacing"/>
        <w:rPr>
          <w:rFonts w:eastAsia="Times New Roman" w:cstheme="minorHAnsi"/>
          <w:lang w:bidi="he-IL"/>
        </w:rPr>
      </w:pPr>
      <w:r w:rsidRPr="0067776B">
        <w:rPr>
          <w:rFonts w:eastAsia="Times New Roman" w:cstheme="minorHAnsi"/>
          <w:noProof/>
          <w:lang w:bidi="he-IL"/>
        </w:rPr>
        <w:drawing>
          <wp:inline distT="0" distB="0" distL="0" distR="0" wp14:anchorId="273E1802" wp14:editId="3C93E4F8">
            <wp:extent cx="6858000" cy="3425190"/>
            <wp:effectExtent l="19050" t="19050" r="19050" b="2286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3425190"/>
                    </a:xfrm>
                    <a:prstGeom prst="rect">
                      <a:avLst/>
                    </a:prstGeom>
                    <a:ln>
                      <a:solidFill>
                        <a:schemeClr val="tx1"/>
                      </a:solidFill>
                    </a:ln>
                  </pic:spPr>
                </pic:pic>
              </a:graphicData>
            </a:graphic>
          </wp:inline>
        </w:drawing>
      </w:r>
    </w:p>
    <w:p w14:paraId="76AC0FD3" w14:textId="308D0A05" w:rsidR="00931216" w:rsidRDefault="00931216" w:rsidP="00EB024D">
      <w:pPr>
        <w:pStyle w:val="NoSpacing"/>
        <w:rPr>
          <w:rFonts w:eastAsia="Times New Roman" w:cstheme="minorHAnsi"/>
          <w:lang w:bidi="he-IL"/>
        </w:rPr>
      </w:pPr>
    </w:p>
    <w:p w14:paraId="2DC63523" w14:textId="5A9C5F8E" w:rsidR="00C4054E" w:rsidRDefault="000B612F" w:rsidP="00EB024D">
      <w:pPr>
        <w:pStyle w:val="NoSpacing"/>
        <w:rPr>
          <w:rFonts w:eastAsia="Times New Roman" w:cstheme="minorHAnsi"/>
          <w:lang w:bidi="he-IL"/>
        </w:rPr>
      </w:pPr>
      <w:r>
        <w:rPr>
          <w:rFonts w:eastAsia="Times New Roman" w:cstheme="minorHAnsi"/>
          <w:lang w:bidi="he-IL"/>
        </w:rPr>
        <w:lastRenderedPageBreak/>
        <w:t xml:space="preserve">To identify the percentage difference, return to the </w:t>
      </w:r>
      <w:r>
        <w:rPr>
          <w:rFonts w:eastAsia="Times New Roman" w:cstheme="minorHAnsi"/>
          <w:i/>
          <w:iCs/>
          <w:lang w:bidi="he-IL"/>
        </w:rPr>
        <w:t>Criteria</w:t>
      </w:r>
      <w:r>
        <w:rPr>
          <w:rFonts w:eastAsia="Times New Roman" w:cstheme="minorHAnsi"/>
          <w:lang w:bidi="he-IL"/>
        </w:rPr>
        <w:t xml:space="preserve"> tab</w:t>
      </w:r>
      <w:r w:rsidR="00422021">
        <w:rPr>
          <w:rFonts w:eastAsia="Times New Roman" w:cstheme="minorHAnsi"/>
          <w:lang w:bidi="he-IL"/>
        </w:rPr>
        <w:t xml:space="preserve"> and add </w:t>
      </w:r>
      <w:r w:rsidR="009811AC">
        <w:rPr>
          <w:rFonts w:eastAsia="Times New Roman" w:cstheme="minorHAnsi"/>
          <w:lang w:bidi="he-IL"/>
        </w:rPr>
        <w:t xml:space="preserve">another instance of </w:t>
      </w:r>
      <w:r w:rsidR="00422021">
        <w:rPr>
          <w:rFonts w:eastAsia="Times New Roman" w:cstheme="minorHAnsi"/>
          <w:lang w:bidi="he-IL"/>
        </w:rPr>
        <w:t xml:space="preserve">the </w:t>
      </w:r>
      <w:r w:rsidR="00422021">
        <w:rPr>
          <w:rFonts w:eastAsia="Times New Roman" w:cstheme="minorHAnsi"/>
          <w:b/>
          <w:bCs/>
          <w:lang w:bidi="he-IL"/>
        </w:rPr>
        <w:t xml:space="preserve">Transaction </w:t>
      </w:r>
      <w:r w:rsidR="005935C5">
        <w:rPr>
          <w:rFonts w:eastAsia="Times New Roman" w:cstheme="minorHAnsi"/>
          <w:b/>
          <w:bCs/>
          <w:lang w:bidi="he-IL"/>
        </w:rPr>
        <w:t xml:space="preserve">Expenditure </w:t>
      </w:r>
      <w:r w:rsidR="00422021">
        <w:rPr>
          <w:rFonts w:eastAsia="Times New Roman" w:cstheme="minorHAnsi"/>
          <w:b/>
          <w:bCs/>
          <w:lang w:bidi="he-IL"/>
        </w:rPr>
        <w:t>Amount</w:t>
      </w:r>
      <w:r w:rsidR="00422021">
        <w:rPr>
          <w:rFonts w:eastAsia="Times New Roman" w:cstheme="minorHAnsi"/>
          <w:lang w:bidi="he-IL"/>
        </w:rPr>
        <w:t xml:space="preserve"> column to the analysis.</w:t>
      </w:r>
    </w:p>
    <w:p w14:paraId="36B8FE30" w14:textId="22489B19" w:rsidR="00422021" w:rsidRDefault="009811AC" w:rsidP="00EB024D">
      <w:pPr>
        <w:pStyle w:val="NoSpacing"/>
        <w:rPr>
          <w:rFonts w:eastAsia="Times New Roman" w:cstheme="minorHAnsi"/>
          <w:lang w:bidi="he-IL"/>
        </w:rPr>
      </w:pPr>
      <w:r w:rsidRPr="009811AC">
        <w:rPr>
          <w:rFonts w:eastAsia="Times New Roman" w:cstheme="minorHAnsi"/>
          <w:noProof/>
          <w:lang w:bidi="he-IL"/>
        </w:rPr>
        <w:drawing>
          <wp:inline distT="0" distB="0" distL="0" distR="0" wp14:anchorId="5672C3BB" wp14:editId="4EF0E3B1">
            <wp:extent cx="6858000" cy="2315845"/>
            <wp:effectExtent l="19050" t="19050" r="19050" b="273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58000" cy="2315845"/>
                    </a:xfrm>
                    <a:prstGeom prst="rect">
                      <a:avLst/>
                    </a:prstGeom>
                    <a:ln>
                      <a:solidFill>
                        <a:schemeClr val="tx1"/>
                      </a:solidFill>
                    </a:ln>
                  </pic:spPr>
                </pic:pic>
              </a:graphicData>
            </a:graphic>
          </wp:inline>
        </w:drawing>
      </w:r>
    </w:p>
    <w:p w14:paraId="7496BD04" w14:textId="206EFBE3" w:rsidR="00422021" w:rsidRDefault="00422021" w:rsidP="00EB024D">
      <w:pPr>
        <w:pStyle w:val="NoSpacing"/>
        <w:rPr>
          <w:rFonts w:eastAsia="Times New Roman" w:cstheme="minorHAnsi"/>
          <w:lang w:bidi="he-IL"/>
        </w:rPr>
      </w:pPr>
    </w:p>
    <w:p w14:paraId="5F914076" w14:textId="36F96343" w:rsidR="00422021" w:rsidRDefault="00422021" w:rsidP="00EB024D">
      <w:pPr>
        <w:pStyle w:val="NoSpacing"/>
        <w:rPr>
          <w:rFonts w:eastAsia="Times New Roman" w:cstheme="minorHAnsi"/>
          <w:lang w:bidi="he-IL"/>
        </w:rPr>
      </w:pPr>
      <w:r>
        <w:rPr>
          <w:rFonts w:eastAsia="Times New Roman" w:cstheme="minorHAnsi"/>
          <w:lang w:bidi="he-IL"/>
        </w:rPr>
        <w:t>Open the menu for the</w:t>
      </w:r>
      <w:r w:rsidR="009811AC">
        <w:rPr>
          <w:rFonts w:eastAsia="Times New Roman" w:cstheme="minorHAnsi"/>
          <w:lang w:bidi="he-IL"/>
        </w:rPr>
        <w:t xml:space="preserve"> second instance of the</w:t>
      </w:r>
      <w:r>
        <w:rPr>
          <w:rFonts w:eastAsia="Times New Roman" w:cstheme="minorHAnsi"/>
          <w:lang w:bidi="he-IL"/>
        </w:rPr>
        <w:t xml:space="preserve"> </w:t>
      </w:r>
      <w:r>
        <w:rPr>
          <w:rFonts w:eastAsia="Times New Roman" w:cstheme="minorHAnsi"/>
          <w:b/>
          <w:bCs/>
          <w:lang w:bidi="he-IL"/>
        </w:rPr>
        <w:t xml:space="preserve">Transaction </w:t>
      </w:r>
      <w:r w:rsidR="009811AC">
        <w:rPr>
          <w:rFonts w:eastAsia="Times New Roman" w:cstheme="minorHAnsi"/>
          <w:b/>
          <w:bCs/>
          <w:lang w:bidi="he-IL"/>
        </w:rPr>
        <w:t xml:space="preserve">Expenditure </w:t>
      </w:r>
      <w:r w:rsidRPr="009811AC">
        <w:rPr>
          <w:rFonts w:eastAsia="Times New Roman" w:cstheme="minorHAnsi"/>
          <w:b/>
          <w:bCs/>
          <w:lang w:bidi="he-IL"/>
        </w:rPr>
        <w:t>Amount</w:t>
      </w:r>
      <w:r>
        <w:rPr>
          <w:rFonts w:eastAsia="Times New Roman" w:cstheme="minorHAnsi"/>
          <w:lang w:bidi="he-IL"/>
        </w:rPr>
        <w:t xml:space="preserve"> column and select </w:t>
      </w:r>
      <w:r>
        <w:rPr>
          <w:rFonts w:eastAsia="Times New Roman" w:cstheme="minorHAnsi"/>
          <w:i/>
          <w:iCs/>
          <w:lang w:bidi="he-IL"/>
        </w:rPr>
        <w:t xml:space="preserve">Edit formula </w:t>
      </w:r>
      <w:r>
        <w:rPr>
          <w:rFonts w:eastAsia="Times New Roman" w:cstheme="minorHAnsi"/>
          <w:lang w:bidi="he-IL"/>
        </w:rPr>
        <w:t>to perform the mathematical actions to give us percentage difference.</w:t>
      </w:r>
    </w:p>
    <w:p w14:paraId="5CC20416" w14:textId="79A419B7" w:rsidR="00422021" w:rsidRDefault="009811AC" w:rsidP="00EB024D">
      <w:pPr>
        <w:pStyle w:val="NoSpacing"/>
        <w:rPr>
          <w:rFonts w:eastAsia="Times New Roman" w:cstheme="minorHAnsi"/>
          <w:lang w:bidi="he-IL"/>
        </w:rPr>
      </w:pPr>
      <w:r w:rsidRPr="009811AC">
        <w:rPr>
          <w:rFonts w:eastAsia="Times New Roman" w:cstheme="minorHAnsi"/>
          <w:noProof/>
          <w:lang w:bidi="he-IL"/>
        </w:rPr>
        <w:drawing>
          <wp:inline distT="0" distB="0" distL="0" distR="0" wp14:anchorId="277B7386" wp14:editId="7DDD1CF9">
            <wp:extent cx="3887771" cy="2172578"/>
            <wp:effectExtent l="19050" t="19050" r="17780" b="184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87771" cy="2172578"/>
                    </a:xfrm>
                    <a:prstGeom prst="rect">
                      <a:avLst/>
                    </a:prstGeom>
                    <a:ln>
                      <a:solidFill>
                        <a:schemeClr val="tx1"/>
                      </a:solidFill>
                    </a:ln>
                  </pic:spPr>
                </pic:pic>
              </a:graphicData>
            </a:graphic>
          </wp:inline>
        </w:drawing>
      </w:r>
    </w:p>
    <w:p w14:paraId="184E4C37" w14:textId="77E37B61" w:rsidR="005935C5" w:rsidRDefault="005935C5" w:rsidP="00EB024D">
      <w:pPr>
        <w:pStyle w:val="NoSpacing"/>
        <w:rPr>
          <w:rFonts w:eastAsia="Times New Roman" w:cstheme="minorHAnsi"/>
          <w:lang w:bidi="he-IL"/>
        </w:rPr>
      </w:pPr>
    </w:p>
    <w:p w14:paraId="4D549BDA" w14:textId="77777777" w:rsidR="009811AC" w:rsidRDefault="009811AC" w:rsidP="00EB024D">
      <w:pPr>
        <w:pStyle w:val="NoSpacing"/>
        <w:rPr>
          <w:rFonts w:eastAsia="Times New Roman" w:cstheme="minorHAnsi"/>
          <w:lang w:bidi="he-IL"/>
        </w:rPr>
      </w:pPr>
      <w:r>
        <w:rPr>
          <w:rFonts w:eastAsia="Times New Roman" w:cstheme="minorHAnsi"/>
          <w:lang w:bidi="he-IL"/>
        </w:rPr>
        <w:t>With</w:t>
      </w:r>
      <w:r w:rsidR="005935C5">
        <w:rPr>
          <w:rFonts w:eastAsia="Times New Roman" w:cstheme="minorHAnsi"/>
          <w:lang w:bidi="he-IL"/>
        </w:rPr>
        <w:t xml:space="preserve"> the</w:t>
      </w:r>
      <w:r>
        <w:rPr>
          <w:rFonts w:eastAsia="Times New Roman" w:cstheme="minorHAnsi"/>
          <w:lang w:bidi="he-IL"/>
        </w:rPr>
        <w:t xml:space="preserve"> data in the </w:t>
      </w:r>
      <w:r>
        <w:rPr>
          <w:rFonts w:eastAsia="Times New Roman" w:cstheme="minorHAnsi"/>
          <w:i/>
          <w:iCs/>
          <w:lang w:bidi="he-IL"/>
        </w:rPr>
        <w:t>Column Formula</w:t>
      </w:r>
      <w:r>
        <w:rPr>
          <w:rFonts w:eastAsia="Times New Roman" w:cstheme="minorHAnsi"/>
          <w:lang w:bidi="he-IL"/>
        </w:rPr>
        <w:t xml:space="preserve"> canvas selected…</w:t>
      </w:r>
    </w:p>
    <w:p w14:paraId="106E60B8" w14:textId="3FB20A72" w:rsidR="009811AC" w:rsidRDefault="005C78FA" w:rsidP="00EB024D">
      <w:pPr>
        <w:pStyle w:val="NoSpacing"/>
        <w:rPr>
          <w:rFonts w:eastAsia="Times New Roman" w:cstheme="minorHAnsi"/>
          <w:lang w:bidi="he-IL"/>
        </w:rPr>
      </w:pPr>
      <w:r w:rsidRPr="005C78FA">
        <w:rPr>
          <w:rFonts w:eastAsia="Times New Roman" w:cstheme="minorHAnsi"/>
          <w:noProof/>
          <w:lang w:bidi="he-IL"/>
        </w:rPr>
        <w:drawing>
          <wp:inline distT="0" distB="0" distL="0" distR="0" wp14:anchorId="38222410" wp14:editId="374B9807">
            <wp:extent cx="4389120" cy="2552405"/>
            <wp:effectExtent l="19050" t="19050" r="11430" b="196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89120" cy="2552405"/>
                    </a:xfrm>
                    <a:prstGeom prst="rect">
                      <a:avLst/>
                    </a:prstGeom>
                    <a:ln>
                      <a:solidFill>
                        <a:schemeClr val="tx1"/>
                      </a:solidFill>
                    </a:ln>
                  </pic:spPr>
                </pic:pic>
              </a:graphicData>
            </a:graphic>
          </wp:inline>
        </w:drawing>
      </w:r>
    </w:p>
    <w:p w14:paraId="6D012FAC" w14:textId="6354D48D" w:rsidR="005935C5" w:rsidRPr="005C78FA" w:rsidRDefault="009811AC" w:rsidP="00EB024D">
      <w:pPr>
        <w:pStyle w:val="NoSpacing"/>
        <w:rPr>
          <w:rFonts w:eastAsia="Times New Roman" w:cstheme="minorHAnsi"/>
          <w:lang w:bidi="he-IL"/>
        </w:rPr>
      </w:pPr>
      <w:r>
        <w:rPr>
          <w:rFonts w:eastAsia="Times New Roman" w:cstheme="minorHAnsi"/>
          <w:lang w:bidi="he-IL"/>
        </w:rPr>
        <w:lastRenderedPageBreak/>
        <w:t>…we will apply a filter to</w:t>
      </w:r>
      <w:r w:rsidR="005C78FA">
        <w:rPr>
          <w:rFonts w:eastAsia="Times New Roman" w:cstheme="minorHAnsi"/>
          <w:lang w:bidi="he-IL"/>
        </w:rPr>
        <w:t xml:space="preserve"> the data by clicking on the </w:t>
      </w:r>
      <w:r w:rsidR="005C78FA">
        <w:rPr>
          <w:rFonts w:eastAsia="Times New Roman" w:cstheme="minorHAnsi"/>
          <w:b/>
          <w:bCs/>
          <w:lang w:bidi="he-IL"/>
        </w:rPr>
        <w:t>Filter</w:t>
      </w:r>
      <w:r w:rsidR="005C78FA">
        <w:rPr>
          <w:rFonts w:eastAsia="Times New Roman" w:cstheme="minorHAnsi"/>
          <w:lang w:bidi="he-IL"/>
        </w:rPr>
        <w:t xml:space="preserve"> button, opening the folder for </w:t>
      </w:r>
      <w:r w:rsidR="005C78FA">
        <w:rPr>
          <w:rFonts w:eastAsia="Times New Roman" w:cstheme="minorHAnsi"/>
          <w:i/>
          <w:iCs/>
          <w:lang w:bidi="he-IL"/>
        </w:rPr>
        <w:t>Fiscal Period</w:t>
      </w:r>
      <w:r w:rsidR="005C78FA">
        <w:rPr>
          <w:rFonts w:eastAsia="Times New Roman" w:cstheme="minorHAnsi"/>
          <w:lang w:bidi="he-IL"/>
        </w:rPr>
        <w:t xml:space="preserve"> and double-clicking on </w:t>
      </w:r>
      <w:r w:rsidR="005C78FA">
        <w:rPr>
          <w:rFonts w:eastAsia="Times New Roman" w:cstheme="minorHAnsi"/>
          <w:b/>
          <w:bCs/>
          <w:lang w:bidi="he-IL"/>
        </w:rPr>
        <w:t>Fiscal Period Description</w:t>
      </w:r>
      <w:r w:rsidR="005C78FA">
        <w:rPr>
          <w:rFonts w:eastAsia="Times New Roman" w:cstheme="minorHAnsi"/>
          <w:lang w:bidi="he-IL"/>
        </w:rPr>
        <w:t>…</w:t>
      </w:r>
    </w:p>
    <w:p w14:paraId="7542087E" w14:textId="1B924758" w:rsidR="005C78FA" w:rsidRPr="005C78FA" w:rsidRDefault="005C78FA" w:rsidP="00EB024D">
      <w:pPr>
        <w:pStyle w:val="NoSpacing"/>
        <w:rPr>
          <w:rFonts w:eastAsia="Times New Roman" w:cstheme="minorHAnsi"/>
          <w:lang w:bidi="he-IL"/>
        </w:rPr>
      </w:pPr>
      <w:r w:rsidRPr="005C78FA">
        <w:rPr>
          <w:rFonts w:eastAsia="Times New Roman" w:cstheme="minorHAnsi"/>
          <w:noProof/>
          <w:lang w:bidi="he-IL"/>
        </w:rPr>
        <w:drawing>
          <wp:inline distT="0" distB="0" distL="0" distR="0" wp14:anchorId="55C7C645" wp14:editId="18A31CBE">
            <wp:extent cx="6858000" cy="2044700"/>
            <wp:effectExtent l="19050" t="19050" r="19050" b="1270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58000" cy="2044700"/>
                    </a:xfrm>
                    <a:prstGeom prst="rect">
                      <a:avLst/>
                    </a:prstGeom>
                    <a:ln>
                      <a:solidFill>
                        <a:schemeClr val="tx1"/>
                      </a:solidFill>
                    </a:ln>
                  </pic:spPr>
                </pic:pic>
              </a:graphicData>
            </a:graphic>
          </wp:inline>
        </w:drawing>
      </w:r>
    </w:p>
    <w:p w14:paraId="26436599" w14:textId="634381D4" w:rsidR="005935C5" w:rsidRDefault="005935C5" w:rsidP="00EB024D">
      <w:pPr>
        <w:pStyle w:val="NoSpacing"/>
        <w:rPr>
          <w:rFonts w:eastAsia="Times New Roman" w:cstheme="minorHAnsi"/>
          <w:lang w:bidi="he-IL"/>
        </w:rPr>
      </w:pPr>
    </w:p>
    <w:p w14:paraId="2FD87F27" w14:textId="38A8D16B" w:rsidR="005C78FA" w:rsidRPr="005C78FA" w:rsidRDefault="005C78FA" w:rsidP="00EB024D">
      <w:pPr>
        <w:pStyle w:val="NoSpacing"/>
        <w:rPr>
          <w:rFonts w:eastAsia="Times New Roman" w:cstheme="minorHAnsi"/>
          <w:i/>
          <w:iCs/>
          <w:lang w:bidi="he-IL"/>
        </w:rPr>
      </w:pPr>
      <w:r>
        <w:rPr>
          <w:rFonts w:eastAsia="Times New Roman" w:cstheme="minorHAnsi"/>
          <w:lang w:bidi="he-IL"/>
        </w:rPr>
        <w:t xml:space="preserve">…and selecting </w:t>
      </w:r>
      <w:r w:rsidRPr="005C78FA">
        <w:rPr>
          <w:rFonts w:eastAsia="Times New Roman" w:cstheme="minorHAnsi"/>
          <w:b/>
          <w:bCs/>
          <w:lang w:bidi="he-IL"/>
        </w:rPr>
        <w:t>FY2020</w:t>
      </w:r>
      <w:r>
        <w:rPr>
          <w:rFonts w:eastAsia="Times New Roman" w:cstheme="minorHAnsi"/>
          <w:lang w:bidi="he-IL"/>
        </w:rPr>
        <w:t xml:space="preserve"> </w:t>
      </w:r>
      <w:r w:rsidR="00906F2D">
        <w:rPr>
          <w:rFonts w:eastAsia="Times New Roman" w:cstheme="minorHAnsi"/>
          <w:lang w:bidi="he-IL"/>
        </w:rPr>
        <w:t xml:space="preserve">(the current fiscal period) </w:t>
      </w:r>
      <w:r>
        <w:rPr>
          <w:rFonts w:eastAsia="Times New Roman" w:cstheme="minorHAnsi"/>
          <w:lang w:bidi="he-IL"/>
        </w:rPr>
        <w:t>from the available values in the drop-down.</w:t>
      </w:r>
    </w:p>
    <w:p w14:paraId="6062D657" w14:textId="3B33ABA9" w:rsidR="005935C5" w:rsidRPr="00422021" w:rsidRDefault="005C78FA" w:rsidP="00EB024D">
      <w:pPr>
        <w:pStyle w:val="NoSpacing"/>
        <w:rPr>
          <w:rFonts w:eastAsia="Times New Roman" w:cstheme="minorHAnsi"/>
          <w:lang w:bidi="he-IL"/>
        </w:rPr>
      </w:pPr>
      <w:r w:rsidRPr="005C78FA">
        <w:rPr>
          <w:rFonts w:eastAsia="Times New Roman" w:cstheme="minorHAnsi"/>
          <w:noProof/>
          <w:lang w:bidi="he-IL"/>
        </w:rPr>
        <w:drawing>
          <wp:inline distT="0" distB="0" distL="0" distR="0" wp14:anchorId="484D3621" wp14:editId="7BC22CF4">
            <wp:extent cx="5383801" cy="1715193"/>
            <wp:effectExtent l="19050" t="19050" r="26670" b="184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83801" cy="1715193"/>
                    </a:xfrm>
                    <a:prstGeom prst="rect">
                      <a:avLst/>
                    </a:prstGeom>
                    <a:ln>
                      <a:solidFill>
                        <a:schemeClr val="tx1"/>
                      </a:solidFill>
                    </a:ln>
                  </pic:spPr>
                </pic:pic>
              </a:graphicData>
            </a:graphic>
          </wp:inline>
        </w:drawing>
      </w:r>
    </w:p>
    <w:p w14:paraId="0A8B3C00" w14:textId="75B31E7F" w:rsidR="00422021" w:rsidRDefault="00422021" w:rsidP="00EB024D">
      <w:pPr>
        <w:pStyle w:val="NoSpacing"/>
        <w:rPr>
          <w:rFonts w:eastAsia="Times New Roman" w:cstheme="minorHAnsi"/>
          <w:lang w:bidi="he-IL"/>
        </w:rPr>
      </w:pPr>
    </w:p>
    <w:p w14:paraId="73A5E5DF" w14:textId="1C96E94F" w:rsidR="005C78FA" w:rsidRDefault="005C78FA" w:rsidP="00EB024D">
      <w:pPr>
        <w:pStyle w:val="NoSpacing"/>
        <w:rPr>
          <w:rFonts w:eastAsia="Times New Roman" w:cstheme="minorHAnsi"/>
          <w:lang w:bidi="he-IL"/>
        </w:rPr>
      </w:pPr>
      <w:r>
        <w:rPr>
          <w:rFonts w:eastAsia="Times New Roman" w:cstheme="minorHAnsi"/>
          <w:lang w:bidi="he-IL"/>
        </w:rPr>
        <w:t xml:space="preserve">Click on the </w:t>
      </w:r>
      <w:r w:rsidRPr="005C78FA">
        <w:rPr>
          <w:rFonts w:eastAsia="Times New Roman" w:cstheme="minorHAnsi"/>
          <w:b/>
          <w:bCs/>
          <w:lang w:bidi="he-IL"/>
        </w:rPr>
        <w:t>OK</w:t>
      </w:r>
      <w:r>
        <w:rPr>
          <w:rFonts w:eastAsia="Times New Roman" w:cstheme="minorHAnsi"/>
          <w:lang w:bidi="he-IL"/>
        </w:rPr>
        <w:t xml:space="preserve"> button twice to see the filter applied to the </w:t>
      </w:r>
      <w:r w:rsidR="0024480A">
        <w:rPr>
          <w:rFonts w:eastAsia="Times New Roman" w:cstheme="minorHAnsi"/>
          <w:lang w:bidi="he-IL"/>
        </w:rPr>
        <w:t>formula</w:t>
      </w:r>
      <w:r>
        <w:rPr>
          <w:rFonts w:eastAsia="Times New Roman" w:cstheme="minorHAnsi"/>
          <w:lang w:bidi="he-IL"/>
        </w:rPr>
        <w:t>.</w:t>
      </w:r>
    </w:p>
    <w:p w14:paraId="759FEECF" w14:textId="59FCB179" w:rsidR="005C78FA" w:rsidRPr="005C78FA" w:rsidRDefault="005C78FA" w:rsidP="00EB024D">
      <w:pPr>
        <w:pStyle w:val="NoSpacing"/>
        <w:rPr>
          <w:rFonts w:eastAsia="Times New Roman" w:cstheme="minorHAnsi"/>
          <w:lang w:bidi="he-IL"/>
        </w:rPr>
      </w:pPr>
      <w:r w:rsidRPr="005C78FA">
        <w:rPr>
          <w:rFonts w:eastAsia="Times New Roman" w:cstheme="minorHAnsi"/>
          <w:noProof/>
          <w:lang w:bidi="he-IL"/>
        </w:rPr>
        <w:drawing>
          <wp:anchor distT="0" distB="0" distL="114300" distR="114300" simplePos="0" relativeHeight="251658240" behindDoc="0" locked="0" layoutInCell="1" allowOverlap="1" wp14:anchorId="71A17E10" wp14:editId="35CABAD1">
            <wp:simplePos x="476250" y="5915025"/>
            <wp:positionH relativeFrom="column">
              <wp:align>left</wp:align>
            </wp:positionH>
            <wp:positionV relativeFrom="paragraph">
              <wp:align>top</wp:align>
            </wp:positionV>
            <wp:extent cx="6498677" cy="809952"/>
            <wp:effectExtent l="19050" t="19050" r="16510" b="2857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498677" cy="809952"/>
                    </a:xfrm>
                    <a:prstGeom prst="rect">
                      <a:avLst/>
                    </a:prstGeom>
                    <a:ln>
                      <a:solidFill>
                        <a:schemeClr val="tx1"/>
                      </a:solidFill>
                    </a:ln>
                  </pic:spPr>
                </pic:pic>
              </a:graphicData>
            </a:graphic>
          </wp:anchor>
        </w:drawing>
      </w:r>
      <w:r>
        <w:rPr>
          <w:rFonts w:eastAsia="Times New Roman" w:cstheme="minorHAnsi"/>
          <w:lang w:bidi="he-IL"/>
        </w:rPr>
        <w:br w:type="textWrapping" w:clear="all"/>
        <w:t>Insert a minus sign (</w:t>
      </w:r>
      <w:r>
        <w:rPr>
          <w:rFonts w:eastAsia="Times New Roman" w:cstheme="minorHAnsi"/>
          <w:b/>
          <w:bCs/>
          <w:lang w:bidi="he-IL"/>
        </w:rPr>
        <w:t>-</w:t>
      </w:r>
      <w:r>
        <w:rPr>
          <w:rFonts w:eastAsia="Times New Roman" w:cstheme="minorHAnsi"/>
          <w:lang w:bidi="he-IL"/>
        </w:rPr>
        <w:t xml:space="preserve">) at the end of the information currently in the </w:t>
      </w:r>
      <w:r>
        <w:rPr>
          <w:rFonts w:eastAsia="Times New Roman" w:cstheme="minorHAnsi"/>
          <w:i/>
          <w:iCs/>
          <w:lang w:bidi="he-IL"/>
        </w:rPr>
        <w:t xml:space="preserve">Column Formula </w:t>
      </w:r>
      <w:r>
        <w:rPr>
          <w:rFonts w:eastAsia="Times New Roman" w:cstheme="minorHAnsi"/>
          <w:lang w:bidi="he-IL"/>
        </w:rPr>
        <w:t>canvas</w:t>
      </w:r>
      <w:r w:rsidR="00906F2D">
        <w:rPr>
          <w:rFonts w:eastAsia="Times New Roman" w:cstheme="minorHAnsi"/>
          <w:lang w:bidi="he-IL"/>
        </w:rPr>
        <w:t xml:space="preserve"> before we proceed to add more data and another filter</w:t>
      </w:r>
      <w:r w:rsidR="00037439">
        <w:rPr>
          <w:rFonts w:eastAsia="Times New Roman" w:cstheme="minorHAnsi"/>
          <w:lang w:bidi="he-IL"/>
        </w:rPr>
        <w:t>.</w:t>
      </w:r>
    </w:p>
    <w:p w14:paraId="578EB5C7" w14:textId="5E355B39" w:rsidR="005C78FA" w:rsidRPr="005C78FA" w:rsidRDefault="00906F2D" w:rsidP="00EB024D">
      <w:pPr>
        <w:pStyle w:val="NoSpacing"/>
        <w:rPr>
          <w:rFonts w:eastAsia="Times New Roman" w:cstheme="minorHAnsi"/>
          <w:lang w:bidi="he-IL"/>
        </w:rPr>
      </w:pPr>
      <w:r w:rsidRPr="00906F2D">
        <w:rPr>
          <w:rFonts w:eastAsia="Times New Roman" w:cstheme="minorHAnsi"/>
          <w:noProof/>
          <w:lang w:bidi="he-IL"/>
        </w:rPr>
        <w:drawing>
          <wp:inline distT="0" distB="0" distL="0" distR="0" wp14:anchorId="3FF991E4" wp14:editId="7C70BF74">
            <wp:extent cx="6498677" cy="809952"/>
            <wp:effectExtent l="19050" t="19050" r="16510" b="285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98677" cy="809952"/>
                    </a:xfrm>
                    <a:prstGeom prst="rect">
                      <a:avLst/>
                    </a:prstGeom>
                    <a:ln>
                      <a:solidFill>
                        <a:schemeClr val="tx1"/>
                      </a:solidFill>
                    </a:ln>
                  </pic:spPr>
                </pic:pic>
              </a:graphicData>
            </a:graphic>
          </wp:inline>
        </w:drawing>
      </w:r>
    </w:p>
    <w:p w14:paraId="7ADD2019" w14:textId="2EBDC8CE" w:rsidR="00931216" w:rsidRDefault="00931216" w:rsidP="00EB024D">
      <w:pPr>
        <w:pStyle w:val="NoSpacing"/>
        <w:rPr>
          <w:rFonts w:eastAsia="Times New Roman" w:cstheme="minorHAnsi"/>
          <w:lang w:bidi="he-IL"/>
        </w:rPr>
      </w:pPr>
    </w:p>
    <w:p w14:paraId="4B7FDD12" w14:textId="77777777" w:rsidR="0024480A" w:rsidRDefault="0024480A">
      <w:pPr>
        <w:rPr>
          <w:rFonts w:eastAsia="Times New Roman" w:cstheme="minorHAnsi"/>
          <w:lang w:bidi="he-IL"/>
        </w:rPr>
      </w:pPr>
      <w:r>
        <w:rPr>
          <w:rFonts w:eastAsia="Times New Roman" w:cstheme="minorHAnsi"/>
          <w:lang w:bidi="he-IL"/>
        </w:rPr>
        <w:br w:type="page"/>
      </w:r>
    </w:p>
    <w:p w14:paraId="41CD6060" w14:textId="6481329F" w:rsidR="00906F2D" w:rsidRPr="00906F2D" w:rsidRDefault="00906F2D" w:rsidP="00EB024D">
      <w:pPr>
        <w:pStyle w:val="NoSpacing"/>
        <w:rPr>
          <w:rFonts w:eastAsia="Times New Roman" w:cstheme="minorHAnsi"/>
          <w:lang w:bidi="he-IL"/>
        </w:rPr>
      </w:pPr>
      <w:r>
        <w:rPr>
          <w:rFonts w:eastAsia="Times New Roman" w:cstheme="minorHAnsi"/>
          <w:lang w:bidi="he-IL"/>
        </w:rPr>
        <w:lastRenderedPageBreak/>
        <w:t xml:space="preserve">From the </w:t>
      </w:r>
      <w:r>
        <w:rPr>
          <w:rFonts w:eastAsia="Times New Roman" w:cstheme="minorHAnsi"/>
          <w:i/>
          <w:iCs/>
          <w:lang w:bidi="he-IL"/>
        </w:rPr>
        <w:t>Subject Areas</w:t>
      </w:r>
      <w:r>
        <w:rPr>
          <w:rFonts w:eastAsia="Times New Roman" w:cstheme="minorHAnsi"/>
          <w:lang w:bidi="he-IL"/>
        </w:rPr>
        <w:t xml:space="preserve"> section on the left, open the </w:t>
      </w:r>
      <w:r>
        <w:rPr>
          <w:rFonts w:eastAsia="Times New Roman" w:cstheme="minorHAnsi"/>
          <w:i/>
          <w:iCs/>
          <w:lang w:bidi="he-IL"/>
        </w:rPr>
        <w:t>Fund Transactions</w:t>
      </w:r>
      <w:r>
        <w:rPr>
          <w:rFonts w:eastAsia="Times New Roman" w:cstheme="minorHAnsi"/>
          <w:lang w:bidi="he-IL"/>
        </w:rPr>
        <w:t xml:space="preserve"> folder and select </w:t>
      </w:r>
      <w:r>
        <w:rPr>
          <w:rFonts w:eastAsia="Times New Roman" w:cstheme="minorHAnsi"/>
          <w:b/>
          <w:bCs/>
          <w:lang w:bidi="he-IL"/>
        </w:rPr>
        <w:t>Transaction Expenditure Amount</w:t>
      </w:r>
      <w:r>
        <w:rPr>
          <w:rFonts w:eastAsia="Times New Roman" w:cstheme="minorHAnsi"/>
          <w:lang w:bidi="he-IL"/>
        </w:rPr>
        <w:t xml:space="preserve"> before clicking on the </w:t>
      </w:r>
      <w:r w:rsidRPr="00906F2D">
        <w:rPr>
          <w:rFonts w:eastAsia="Times New Roman" w:cstheme="minorHAnsi"/>
          <w:b/>
          <w:bCs/>
          <w:color w:val="0070C0"/>
          <w:lang w:bidi="he-IL"/>
        </w:rPr>
        <w:t>&gt;</w:t>
      </w:r>
      <w:r>
        <w:rPr>
          <w:rFonts w:eastAsia="Times New Roman" w:cstheme="minorHAnsi"/>
          <w:lang w:bidi="he-IL"/>
        </w:rPr>
        <w:t xml:space="preserve"> to add it to the </w:t>
      </w:r>
      <w:r>
        <w:rPr>
          <w:rFonts w:eastAsia="Times New Roman" w:cstheme="minorHAnsi"/>
          <w:i/>
          <w:iCs/>
          <w:lang w:bidi="he-IL"/>
        </w:rPr>
        <w:t>Column Formula</w:t>
      </w:r>
      <w:r>
        <w:rPr>
          <w:rFonts w:eastAsia="Times New Roman" w:cstheme="minorHAnsi"/>
          <w:lang w:bidi="he-IL"/>
        </w:rPr>
        <w:t xml:space="preserve"> canvas.</w:t>
      </w:r>
    </w:p>
    <w:p w14:paraId="49E480C3" w14:textId="1D2331C4" w:rsidR="00906F2D" w:rsidRDefault="00906F2D" w:rsidP="00EB024D">
      <w:pPr>
        <w:pStyle w:val="NoSpacing"/>
        <w:rPr>
          <w:rFonts w:eastAsia="Times New Roman" w:cstheme="minorHAnsi"/>
          <w:lang w:bidi="he-IL"/>
        </w:rPr>
      </w:pPr>
      <w:r w:rsidRPr="00906F2D">
        <w:rPr>
          <w:rFonts w:eastAsia="Times New Roman" w:cstheme="minorHAnsi"/>
          <w:noProof/>
          <w:lang w:bidi="he-IL"/>
        </w:rPr>
        <w:drawing>
          <wp:inline distT="0" distB="0" distL="0" distR="0" wp14:anchorId="79F0B75E" wp14:editId="1EEABF68">
            <wp:extent cx="6858000" cy="1558290"/>
            <wp:effectExtent l="19050" t="19050" r="19050" b="2286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58000" cy="1558290"/>
                    </a:xfrm>
                    <a:prstGeom prst="rect">
                      <a:avLst/>
                    </a:prstGeom>
                    <a:ln>
                      <a:solidFill>
                        <a:schemeClr val="tx1"/>
                      </a:solidFill>
                    </a:ln>
                  </pic:spPr>
                </pic:pic>
              </a:graphicData>
            </a:graphic>
          </wp:inline>
        </w:drawing>
      </w:r>
    </w:p>
    <w:p w14:paraId="6A38FB40" w14:textId="3EF52CFB" w:rsidR="00906F2D" w:rsidRDefault="00906F2D" w:rsidP="00EB024D">
      <w:pPr>
        <w:pStyle w:val="NoSpacing"/>
        <w:rPr>
          <w:rFonts w:eastAsia="Times New Roman" w:cstheme="minorHAnsi"/>
          <w:lang w:bidi="he-IL"/>
        </w:rPr>
      </w:pPr>
    </w:p>
    <w:p w14:paraId="5ECB64B6" w14:textId="5BCE254D" w:rsidR="00906F2D" w:rsidRDefault="00906F2D" w:rsidP="00EB024D">
      <w:pPr>
        <w:pStyle w:val="NoSpacing"/>
        <w:rPr>
          <w:rFonts w:eastAsia="Times New Roman" w:cstheme="minorHAnsi"/>
          <w:lang w:bidi="he-IL"/>
        </w:rPr>
      </w:pPr>
      <w:r>
        <w:rPr>
          <w:rFonts w:eastAsia="Times New Roman" w:cstheme="minorHAnsi"/>
          <w:lang w:bidi="he-IL"/>
        </w:rPr>
        <w:t>With the new column of data in place and selected, we’ll apply another filter.</w:t>
      </w:r>
    </w:p>
    <w:p w14:paraId="418AFEA9" w14:textId="5C432516" w:rsidR="00906F2D" w:rsidRDefault="00906F2D" w:rsidP="00EB024D">
      <w:pPr>
        <w:pStyle w:val="NoSpacing"/>
        <w:rPr>
          <w:rFonts w:eastAsia="Times New Roman" w:cstheme="minorHAnsi"/>
          <w:lang w:bidi="he-IL"/>
        </w:rPr>
      </w:pPr>
      <w:r w:rsidRPr="00906F2D">
        <w:rPr>
          <w:rFonts w:eastAsia="Times New Roman" w:cstheme="minorHAnsi"/>
          <w:noProof/>
          <w:lang w:bidi="he-IL"/>
        </w:rPr>
        <w:drawing>
          <wp:inline distT="0" distB="0" distL="0" distR="0" wp14:anchorId="04A29B7D" wp14:editId="685278E7">
            <wp:extent cx="6622552" cy="3811541"/>
            <wp:effectExtent l="19050" t="19050" r="26035" b="177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22552" cy="3811541"/>
                    </a:xfrm>
                    <a:prstGeom prst="rect">
                      <a:avLst/>
                    </a:prstGeom>
                    <a:ln>
                      <a:solidFill>
                        <a:schemeClr val="tx1"/>
                      </a:solidFill>
                    </a:ln>
                  </pic:spPr>
                </pic:pic>
              </a:graphicData>
            </a:graphic>
          </wp:inline>
        </w:drawing>
      </w:r>
    </w:p>
    <w:p w14:paraId="16F293B0" w14:textId="01BB4437" w:rsidR="00906F2D" w:rsidRDefault="00906F2D" w:rsidP="00EB024D">
      <w:pPr>
        <w:pStyle w:val="NoSpacing"/>
        <w:rPr>
          <w:rFonts w:eastAsia="Times New Roman" w:cstheme="minorHAnsi"/>
          <w:lang w:bidi="he-IL"/>
        </w:rPr>
      </w:pPr>
    </w:p>
    <w:p w14:paraId="08349DD1" w14:textId="5F0996B0" w:rsidR="00037439" w:rsidRPr="00037439" w:rsidRDefault="00037439" w:rsidP="00EB024D">
      <w:pPr>
        <w:pStyle w:val="NoSpacing"/>
        <w:rPr>
          <w:rFonts w:eastAsia="Times New Roman" w:cstheme="minorHAnsi"/>
          <w:lang w:bidi="he-IL"/>
        </w:rPr>
      </w:pPr>
      <w:r>
        <w:rPr>
          <w:rFonts w:eastAsia="Times New Roman" w:cstheme="minorHAnsi"/>
          <w:lang w:bidi="he-IL"/>
        </w:rPr>
        <w:t xml:space="preserve">Double-click on </w:t>
      </w:r>
      <w:r>
        <w:rPr>
          <w:rFonts w:eastAsia="Times New Roman" w:cstheme="minorHAnsi"/>
          <w:b/>
          <w:bCs/>
          <w:lang w:bidi="he-IL"/>
        </w:rPr>
        <w:t>Fiscal Period Description</w:t>
      </w:r>
      <w:r>
        <w:rPr>
          <w:rFonts w:eastAsia="Times New Roman" w:cstheme="minorHAnsi"/>
          <w:lang w:bidi="he-IL"/>
        </w:rPr>
        <w:t xml:space="preserve"> again…</w:t>
      </w:r>
    </w:p>
    <w:p w14:paraId="743CB5E4" w14:textId="581AE549" w:rsidR="005579A5" w:rsidRDefault="005579A5" w:rsidP="00EB024D">
      <w:pPr>
        <w:pStyle w:val="NoSpacing"/>
        <w:rPr>
          <w:rFonts w:eastAsia="Times New Roman" w:cstheme="minorHAnsi"/>
          <w:lang w:bidi="he-IL"/>
        </w:rPr>
      </w:pPr>
      <w:r w:rsidRPr="005C78FA">
        <w:rPr>
          <w:rFonts w:eastAsia="Times New Roman" w:cstheme="minorHAnsi"/>
          <w:noProof/>
          <w:lang w:bidi="he-IL"/>
        </w:rPr>
        <w:drawing>
          <wp:inline distT="0" distB="0" distL="0" distR="0" wp14:anchorId="1ADB0C4C" wp14:editId="22871614">
            <wp:extent cx="6858000" cy="1838325"/>
            <wp:effectExtent l="19050" t="19050" r="19050" b="285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10093"/>
                    <a:stretch/>
                  </pic:blipFill>
                  <pic:spPr bwMode="auto">
                    <a:xfrm>
                      <a:off x="0" y="0"/>
                      <a:ext cx="6858000" cy="183832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304B63A" w14:textId="0699EBEE" w:rsidR="00037439" w:rsidRPr="00037439" w:rsidRDefault="00037439" w:rsidP="00EB024D">
      <w:pPr>
        <w:pStyle w:val="NoSpacing"/>
        <w:rPr>
          <w:rFonts w:eastAsia="Times New Roman" w:cstheme="minorHAnsi"/>
          <w:lang w:bidi="he-IL"/>
        </w:rPr>
      </w:pPr>
      <w:r>
        <w:rPr>
          <w:rFonts w:eastAsia="Times New Roman" w:cstheme="minorHAnsi"/>
          <w:lang w:bidi="he-IL"/>
        </w:rPr>
        <w:lastRenderedPageBreak/>
        <w:t xml:space="preserve">…and select </w:t>
      </w:r>
      <w:r w:rsidRPr="00037439">
        <w:rPr>
          <w:rFonts w:eastAsia="Times New Roman" w:cstheme="minorHAnsi"/>
          <w:b/>
          <w:bCs/>
          <w:lang w:bidi="he-IL"/>
        </w:rPr>
        <w:t>FY2019</w:t>
      </w:r>
      <w:r>
        <w:rPr>
          <w:rFonts w:eastAsia="Times New Roman" w:cstheme="minorHAnsi"/>
          <w:lang w:bidi="he-IL"/>
        </w:rPr>
        <w:t xml:space="preserve"> (the previous fiscal period). Click on the </w:t>
      </w:r>
      <w:r>
        <w:rPr>
          <w:rFonts w:eastAsia="Times New Roman" w:cstheme="minorHAnsi"/>
          <w:b/>
          <w:bCs/>
          <w:lang w:bidi="he-IL"/>
        </w:rPr>
        <w:t xml:space="preserve">OK </w:t>
      </w:r>
      <w:r>
        <w:rPr>
          <w:rFonts w:eastAsia="Times New Roman" w:cstheme="minorHAnsi"/>
          <w:lang w:bidi="he-IL"/>
        </w:rPr>
        <w:t>button twice…</w:t>
      </w:r>
    </w:p>
    <w:p w14:paraId="69FB7404" w14:textId="0CEC7D45" w:rsidR="00906F2D" w:rsidRDefault="005579A5" w:rsidP="00EB024D">
      <w:pPr>
        <w:pStyle w:val="NoSpacing"/>
        <w:rPr>
          <w:rFonts w:eastAsia="Times New Roman" w:cstheme="minorHAnsi"/>
          <w:lang w:bidi="he-IL"/>
        </w:rPr>
      </w:pPr>
      <w:r w:rsidRPr="005579A5">
        <w:rPr>
          <w:rFonts w:eastAsia="Times New Roman" w:cstheme="minorHAnsi"/>
          <w:noProof/>
          <w:lang w:bidi="he-IL"/>
        </w:rPr>
        <w:drawing>
          <wp:inline distT="0" distB="0" distL="0" distR="0" wp14:anchorId="7E22F4B2" wp14:editId="6E46E9CA">
            <wp:extent cx="5364743" cy="1781895"/>
            <wp:effectExtent l="19050" t="19050" r="26670" b="279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64743" cy="1781895"/>
                    </a:xfrm>
                    <a:prstGeom prst="rect">
                      <a:avLst/>
                    </a:prstGeom>
                    <a:ln>
                      <a:solidFill>
                        <a:schemeClr val="tx1"/>
                      </a:solidFill>
                    </a:ln>
                  </pic:spPr>
                </pic:pic>
              </a:graphicData>
            </a:graphic>
          </wp:inline>
        </w:drawing>
      </w:r>
    </w:p>
    <w:p w14:paraId="678E672D" w14:textId="5D192281" w:rsidR="00037439" w:rsidRDefault="00037439" w:rsidP="00EB024D">
      <w:pPr>
        <w:pStyle w:val="NoSpacing"/>
        <w:rPr>
          <w:rFonts w:eastAsia="Times New Roman" w:cstheme="minorHAnsi"/>
          <w:lang w:bidi="he-IL"/>
        </w:rPr>
      </w:pPr>
    </w:p>
    <w:p w14:paraId="284DA40E" w14:textId="52126682" w:rsidR="00037439" w:rsidRDefault="00251DDC" w:rsidP="00EB024D">
      <w:pPr>
        <w:pStyle w:val="NoSpacing"/>
        <w:rPr>
          <w:rFonts w:eastAsia="Times New Roman" w:cstheme="minorHAnsi"/>
          <w:lang w:bidi="he-IL"/>
        </w:rPr>
      </w:pPr>
      <w:r>
        <w:rPr>
          <w:rFonts w:eastAsia="Times New Roman" w:cstheme="minorHAnsi"/>
          <w:lang w:bidi="he-IL"/>
        </w:rPr>
        <w:t>…</w:t>
      </w:r>
      <w:r w:rsidR="00037439">
        <w:rPr>
          <w:rFonts w:eastAsia="Times New Roman" w:cstheme="minorHAnsi"/>
          <w:lang w:bidi="he-IL"/>
        </w:rPr>
        <w:t xml:space="preserve">to see the second filter applied to the </w:t>
      </w:r>
      <w:r>
        <w:rPr>
          <w:rFonts w:eastAsia="Times New Roman" w:cstheme="minorHAnsi"/>
          <w:lang w:bidi="he-IL"/>
        </w:rPr>
        <w:t>formula</w:t>
      </w:r>
      <w:r w:rsidR="00037439">
        <w:rPr>
          <w:rFonts w:eastAsia="Times New Roman" w:cstheme="minorHAnsi"/>
          <w:lang w:bidi="he-IL"/>
        </w:rPr>
        <w:t>.</w:t>
      </w:r>
    </w:p>
    <w:p w14:paraId="1E73B7F5" w14:textId="5CCE2F66" w:rsidR="00037439" w:rsidRDefault="00037439" w:rsidP="00EB024D">
      <w:pPr>
        <w:pStyle w:val="NoSpacing"/>
        <w:rPr>
          <w:rFonts w:eastAsia="Times New Roman" w:cstheme="minorHAnsi"/>
          <w:lang w:bidi="he-IL"/>
        </w:rPr>
      </w:pPr>
      <w:r w:rsidRPr="00037439">
        <w:rPr>
          <w:rFonts w:eastAsia="Times New Roman" w:cstheme="minorHAnsi"/>
          <w:noProof/>
          <w:lang w:bidi="he-IL"/>
        </w:rPr>
        <w:drawing>
          <wp:inline distT="0" distB="0" distL="0" distR="0" wp14:anchorId="5087B4AE" wp14:editId="4F6B2744">
            <wp:extent cx="6489148" cy="943356"/>
            <wp:effectExtent l="19050" t="19050" r="26035" b="285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89148" cy="943356"/>
                    </a:xfrm>
                    <a:prstGeom prst="rect">
                      <a:avLst/>
                    </a:prstGeom>
                    <a:ln>
                      <a:solidFill>
                        <a:schemeClr val="tx1"/>
                      </a:solidFill>
                    </a:ln>
                  </pic:spPr>
                </pic:pic>
              </a:graphicData>
            </a:graphic>
          </wp:inline>
        </w:drawing>
      </w:r>
    </w:p>
    <w:p w14:paraId="6CFD31C5" w14:textId="24949641" w:rsidR="00037439" w:rsidRDefault="00037439" w:rsidP="00EB024D">
      <w:pPr>
        <w:pStyle w:val="NoSpacing"/>
        <w:rPr>
          <w:rFonts w:eastAsia="Times New Roman" w:cstheme="minorHAnsi"/>
          <w:lang w:bidi="he-IL"/>
        </w:rPr>
      </w:pPr>
    </w:p>
    <w:p w14:paraId="7354F65B" w14:textId="7FD1C54C" w:rsidR="00037439" w:rsidRDefault="00037439" w:rsidP="00EB024D">
      <w:pPr>
        <w:pStyle w:val="NoSpacing"/>
        <w:rPr>
          <w:rFonts w:eastAsia="Times New Roman" w:cstheme="minorHAnsi"/>
          <w:lang w:bidi="he-IL"/>
        </w:rPr>
      </w:pPr>
      <w:r>
        <w:rPr>
          <w:rFonts w:eastAsia="Times New Roman" w:cstheme="minorHAnsi"/>
          <w:lang w:bidi="he-IL"/>
        </w:rPr>
        <w:t>Next step is to insert the divide by (</w:t>
      </w:r>
      <w:r w:rsidRPr="00037439">
        <w:rPr>
          <w:rFonts w:eastAsia="Times New Roman" w:cstheme="minorHAnsi"/>
          <w:b/>
          <w:bCs/>
          <w:lang w:bidi="he-IL"/>
        </w:rPr>
        <w:t>/</w:t>
      </w:r>
      <w:r>
        <w:rPr>
          <w:rFonts w:eastAsia="Times New Roman" w:cstheme="minorHAnsi"/>
          <w:lang w:bidi="he-IL"/>
        </w:rPr>
        <w:t>) symbol into the formula before we add one more column of data with a filter.</w:t>
      </w:r>
    </w:p>
    <w:p w14:paraId="41A4CFBF" w14:textId="75D3D1E6" w:rsidR="00037439" w:rsidRDefault="00037439" w:rsidP="00EB024D">
      <w:pPr>
        <w:pStyle w:val="NoSpacing"/>
        <w:rPr>
          <w:rFonts w:eastAsia="Times New Roman" w:cstheme="minorHAnsi"/>
          <w:lang w:bidi="he-IL"/>
        </w:rPr>
      </w:pPr>
      <w:r w:rsidRPr="00037439">
        <w:rPr>
          <w:rFonts w:eastAsia="Times New Roman" w:cstheme="minorHAnsi"/>
          <w:noProof/>
          <w:lang w:bidi="he-IL"/>
        </w:rPr>
        <w:drawing>
          <wp:inline distT="0" distB="0" distL="0" distR="0" wp14:anchorId="5A2853F9" wp14:editId="5714FFDC">
            <wp:extent cx="6536792" cy="1105347"/>
            <wp:effectExtent l="19050" t="19050" r="16510" b="190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536792" cy="1105347"/>
                    </a:xfrm>
                    <a:prstGeom prst="rect">
                      <a:avLst/>
                    </a:prstGeom>
                    <a:ln>
                      <a:solidFill>
                        <a:schemeClr val="tx1"/>
                      </a:solidFill>
                    </a:ln>
                  </pic:spPr>
                </pic:pic>
              </a:graphicData>
            </a:graphic>
          </wp:inline>
        </w:drawing>
      </w:r>
    </w:p>
    <w:p w14:paraId="0191FD89" w14:textId="5BA87CB4" w:rsidR="00037439" w:rsidRDefault="00037439" w:rsidP="00EB024D">
      <w:pPr>
        <w:pStyle w:val="NoSpacing"/>
        <w:rPr>
          <w:rFonts w:eastAsia="Times New Roman" w:cstheme="minorHAnsi"/>
          <w:lang w:bidi="he-IL"/>
        </w:rPr>
      </w:pPr>
    </w:p>
    <w:p w14:paraId="69C4E0CD" w14:textId="7BF529C8" w:rsidR="00037439" w:rsidRDefault="00037439" w:rsidP="00EB024D">
      <w:pPr>
        <w:pStyle w:val="NoSpacing"/>
        <w:rPr>
          <w:rFonts w:eastAsia="Times New Roman" w:cstheme="minorHAnsi"/>
          <w:lang w:bidi="he-IL"/>
        </w:rPr>
      </w:pPr>
      <w:r>
        <w:rPr>
          <w:rFonts w:eastAsia="Times New Roman" w:cstheme="minorHAnsi"/>
          <w:lang w:bidi="he-IL"/>
        </w:rPr>
        <w:t>Use Copy to select the column and filter we just added and Paste it after the divide by symbol.</w:t>
      </w:r>
    </w:p>
    <w:p w14:paraId="0750CFDA" w14:textId="5951DB4A" w:rsidR="00494E42" w:rsidRDefault="00494E42" w:rsidP="00EB024D">
      <w:pPr>
        <w:pStyle w:val="NoSpacing"/>
        <w:rPr>
          <w:rFonts w:eastAsia="Times New Roman" w:cstheme="minorHAnsi"/>
          <w:lang w:bidi="he-IL"/>
        </w:rPr>
      </w:pPr>
      <w:r w:rsidRPr="00494E42">
        <w:rPr>
          <w:rFonts w:eastAsia="Times New Roman" w:cstheme="minorHAnsi"/>
          <w:noProof/>
          <w:lang w:bidi="he-IL"/>
        </w:rPr>
        <w:drawing>
          <wp:inline distT="0" distB="0" distL="0" distR="0" wp14:anchorId="7C3AEC31" wp14:editId="4CCC6BD6">
            <wp:extent cx="6508206" cy="1086289"/>
            <wp:effectExtent l="19050" t="19050" r="26035" b="190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508206" cy="1086289"/>
                    </a:xfrm>
                    <a:prstGeom prst="rect">
                      <a:avLst/>
                    </a:prstGeom>
                    <a:ln>
                      <a:solidFill>
                        <a:schemeClr val="tx1"/>
                      </a:solidFill>
                    </a:ln>
                  </pic:spPr>
                </pic:pic>
              </a:graphicData>
            </a:graphic>
          </wp:inline>
        </w:drawing>
      </w:r>
    </w:p>
    <w:p w14:paraId="34568AF6" w14:textId="363714F4" w:rsidR="00494E42" w:rsidRDefault="00494E42" w:rsidP="00EB024D">
      <w:pPr>
        <w:pStyle w:val="NoSpacing"/>
        <w:rPr>
          <w:rFonts w:eastAsia="Times New Roman" w:cstheme="minorHAnsi"/>
          <w:lang w:bidi="he-IL"/>
        </w:rPr>
      </w:pPr>
    </w:p>
    <w:p w14:paraId="7A2BAD21" w14:textId="1D61BE58" w:rsidR="00494E42" w:rsidRPr="00494E42" w:rsidRDefault="00546C37" w:rsidP="00EB024D">
      <w:pPr>
        <w:pStyle w:val="NoSpacing"/>
        <w:rPr>
          <w:rFonts w:eastAsia="Times New Roman" w:cstheme="minorHAnsi"/>
          <w:lang w:bidi="he-IL"/>
        </w:rPr>
      </w:pPr>
      <w:r>
        <w:rPr>
          <w:rFonts w:eastAsia="Times New Roman" w:cstheme="minorHAnsi"/>
          <w:lang w:bidi="he-IL"/>
        </w:rPr>
        <w:t>I</w:t>
      </w:r>
      <w:r w:rsidR="00494E42">
        <w:rPr>
          <w:rFonts w:eastAsia="Times New Roman" w:cstheme="minorHAnsi"/>
          <w:lang w:bidi="he-IL"/>
        </w:rPr>
        <w:t xml:space="preserve">nsert a </w:t>
      </w:r>
      <w:r w:rsidR="00494E42" w:rsidRPr="00494E42">
        <w:rPr>
          <w:rFonts w:eastAsia="Times New Roman" w:cstheme="minorHAnsi"/>
          <w:b/>
          <w:bCs/>
          <w:lang w:bidi="he-IL"/>
        </w:rPr>
        <w:t>multiply by (*) 100</w:t>
      </w:r>
      <w:r w:rsidR="00494E42">
        <w:rPr>
          <w:rFonts w:eastAsia="Times New Roman" w:cstheme="minorHAnsi"/>
          <w:lang w:bidi="he-IL"/>
        </w:rPr>
        <w:t xml:space="preserve"> to complete the math. Click on the </w:t>
      </w:r>
      <w:r w:rsidR="00494E42">
        <w:rPr>
          <w:rFonts w:eastAsia="Times New Roman" w:cstheme="minorHAnsi"/>
          <w:b/>
          <w:bCs/>
          <w:lang w:bidi="he-IL"/>
        </w:rPr>
        <w:t xml:space="preserve">OK </w:t>
      </w:r>
      <w:r w:rsidR="00494E42">
        <w:rPr>
          <w:rFonts w:eastAsia="Times New Roman" w:cstheme="minorHAnsi"/>
          <w:lang w:bidi="he-IL"/>
        </w:rPr>
        <w:t xml:space="preserve">button and </w:t>
      </w:r>
      <w:r w:rsidR="00494E42">
        <w:rPr>
          <w:rFonts w:eastAsia="Times New Roman" w:cstheme="minorHAnsi"/>
          <w:b/>
          <w:bCs/>
          <w:lang w:bidi="he-IL"/>
        </w:rPr>
        <w:t>Save the analysis</w:t>
      </w:r>
      <w:r w:rsidR="00494E42">
        <w:rPr>
          <w:rFonts w:eastAsia="Times New Roman" w:cstheme="minorHAnsi"/>
          <w:lang w:bidi="he-IL"/>
        </w:rPr>
        <w:t>.</w:t>
      </w:r>
    </w:p>
    <w:p w14:paraId="1AF3E713" w14:textId="46D0B939" w:rsidR="00494E42" w:rsidRDefault="00494E42" w:rsidP="00EB024D">
      <w:pPr>
        <w:pStyle w:val="NoSpacing"/>
        <w:rPr>
          <w:rFonts w:eastAsia="Times New Roman" w:cstheme="minorHAnsi"/>
          <w:lang w:bidi="he-IL"/>
        </w:rPr>
      </w:pPr>
      <w:r w:rsidRPr="00494E42">
        <w:rPr>
          <w:rFonts w:eastAsia="Times New Roman" w:cstheme="minorHAnsi"/>
          <w:noProof/>
          <w:lang w:bidi="he-IL"/>
        </w:rPr>
        <w:drawing>
          <wp:inline distT="0" distB="0" distL="0" distR="0" wp14:anchorId="513A9047" wp14:editId="4579C610">
            <wp:extent cx="6498677" cy="1076760"/>
            <wp:effectExtent l="19050" t="19050" r="16510" b="285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98677" cy="1076760"/>
                    </a:xfrm>
                    <a:prstGeom prst="rect">
                      <a:avLst/>
                    </a:prstGeom>
                    <a:ln>
                      <a:solidFill>
                        <a:schemeClr val="tx1"/>
                      </a:solidFill>
                    </a:ln>
                  </pic:spPr>
                </pic:pic>
              </a:graphicData>
            </a:graphic>
          </wp:inline>
        </w:drawing>
      </w:r>
    </w:p>
    <w:p w14:paraId="7416EA15" w14:textId="77777777" w:rsidR="00546C37" w:rsidRDefault="00546C37" w:rsidP="00546C37">
      <w:pPr>
        <w:pStyle w:val="NoSpacing"/>
        <w:rPr>
          <w:rFonts w:eastAsia="Times New Roman" w:cstheme="minorHAnsi"/>
          <w:lang w:bidi="he-IL"/>
        </w:rPr>
      </w:pPr>
    </w:p>
    <w:p w14:paraId="08F32D62" w14:textId="65986552" w:rsidR="00546C37" w:rsidRDefault="00546C37" w:rsidP="00546C37">
      <w:pPr>
        <w:pStyle w:val="NoSpacing"/>
        <w:rPr>
          <w:rFonts w:eastAsia="Times New Roman" w:cstheme="minorHAnsi"/>
          <w:lang w:bidi="he-IL"/>
        </w:rPr>
      </w:pPr>
      <w:r>
        <w:rPr>
          <w:rFonts w:eastAsia="Times New Roman" w:cstheme="minorHAnsi"/>
          <w:lang w:bidi="he-IL"/>
        </w:rPr>
        <w:lastRenderedPageBreak/>
        <w:t>One more thing to do with this formula…insert parentheses…left parentheses</w:t>
      </w:r>
      <w:r w:rsidR="00B64E5D">
        <w:rPr>
          <w:rFonts w:eastAsia="Times New Roman" w:cstheme="minorHAnsi"/>
          <w:lang w:bidi="he-IL"/>
        </w:rPr>
        <w:t xml:space="preserve"> </w:t>
      </w:r>
      <w:r w:rsidR="00B64E5D">
        <w:rPr>
          <w:rFonts w:eastAsia="Times New Roman" w:cstheme="minorHAnsi"/>
          <w:b/>
          <w:bCs/>
          <w:lang w:bidi="he-IL"/>
        </w:rPr>
        <w:t>(</w:t>
      </w:r>
      <w:r>
        <w:rPr>
          <w:rFonts w:eastAsia="Times New Roman" w:cstheme="minorHAnsi"/>
          <w:lang w:bidi="he-IL"/>
        </w:rPr>
        <w:t xml:space="preserve"> to the left of FILTER in the first position and a right parentheses </w:t>
      </w:r>
      <w:r w:rsidR="007A4EA6" w:rsidRPr="007A4EA6">
        <w:rPr>
          <w:rFonts w:eastAsia="Times New Roman" w:cstheme="minorHAnsi"/>
          <w:b/>
          <w:bCs/>
          <w:lang w:bidi="he-IL"/>
        </w:rPr>
        <w:t>)</w:t>
      </w:r>
      <w:r w:rsidR="007A4EA6">
        <w:rPr>
          <w:rFonts w:eastAsia="Times New Roman" w:cstheme="minorHAnsi"/>
          <w:lang w:bidi="he-IL"/>
        </w:rPr>
        <w:t xml:space="preserve"> </w:t>
      </w:r>
      <w:r>
        <w:rPr>
          <w:rFonts w:eastAsia="Times New Roman" w:cstheme="minorHAnsi"/>
          <w:lang w:bidi="he-IL"/>
        </w:rPr>
        <w:t>following the first filter for the previous fiscal year and before the divide by symbol.</w:t>
      </w:r>
      <w:r w:rsidR="00B64E5D">
        <w:rPr>
          <w:rFonts w:eastAsia="Times New Roman" w:cstheme="minorHAnsi"/>
          <w:lang w:bidi="he-IL"/>
        </w:rPr>
        <w:t xml:space="preserve"> Remembering the order of actions and including parentheses will make sure that the math works correctly.</w:t>
      </w:r>
    </w:p>
    <w:p w14:paraId="24DFF9B5" w14:textId="3F2CE106" w:rsidR="00546C37" w:rsidRDefault="00546C37" w:rsidP="00546C37">
      <w:pPr>
        <w:pStyle w:val="NoSpacing"/>
        <w:rPr>
          <w:rFonts w:eastAsia="Times New Roman" w:cstheme="minorHAnsi"/>
          <w:lang w:bidi="he-IL"/>
        </w:rPr>
      </w:pPr>
      <w:r w:rsidRPr="00546C37">
        <w:rPr>
          <w:rFonts w:eastAsia="Times New Roman" w:cstheme="minorHAnsi"/>
          <w:noProof/>
          <w:lang w:bidi="he-IL"/>
        </w:rPr>
        <w:drawing>
          <wp:inline distT="0" distB="0" distL="0" distR="0" wp14:anchorId="37C16F3C" wp14:editId="7EE5EF63">
            <wp:extent cx="6508206" cy="1114876"/>
            <wp:effectExtent l="19050" t="19050" r="6985" b="285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508206" cy="1114876"/>
                    </a:xfrm>
                    <a:prstGeom prst="rect">
                      <a:avLst/>
                    </a:prstGeom>
                    <a:ln>
                      <a:solidFill>
                        <a:schemeClr val="tx1"/>
                      </a:solidFill>
                    </a:ln>
                  </pic:spPr>
                </pic:pic>
              </a:graphicData>
            </a:graphic>
          </wp:inline>
        </w:drawing>
      </w:r>
    </w:p>
    <w:p w14:paraId="29CA66B0" w14:textId="06803995" w:rsidR="00546C37" w:rsidRDefault="00546C37" w:rsidP="00546C37">
      <w:pPr>
        <w:pStyle w:val="NoSpacing"/>
        <w:rPr>
          <w:rFonts w:eastAsia="Times New Roman" w:cstheme="minorHAnsi"/>
          <w:lang w:bidi="he-IL"/>
        </w:rPr>
      </w:pPr>
    </w:p>
    <w:p w14:paraId="636A17FA" w14:textId="7420CFA2" w:rsidR="00546C37" w:rsidRDefault="000924DF" w:rsidP="00546C37">
      <w:pPr>
        <w:pStyle w:val="NoSpacing"/>
        <w:rPr>
          <w:rFonts w:eastAsia="Times New Roman" w:cstheme="minorHAnsi"/>
          <w:lang w:bidi="he-IL"/>
        </w:rPr>
      </w:pPr>
      <w:r w:rsidRPr="000924DF">
        <w:rPr>
          <w:rFonts w:eastAsia="Times New Roman" w:cstheme="minorHAnsi"/>
          <w:noProof/>
          <w:lang w:bidi="he-IL"/>
        </w:rPr>
        <w:drawing>
          <wp:inline distT="0" distB="0" distL="0" distR="0" wp14:anchorId="1DB4A815" wp14:editId="10EB1798">
            <wp:extent cx="6858000" cy="1666875"/>
            <wp:effectExtent l="19050" t="19050" r="19050" b="285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858000" cy="1666875"/>
                    </a:xfrm>
                    <a:prstGeom prst="rect">
                      <a:avLst/>
                    </a:prstGeom>
                    <a:ln>
                      <a:solidFill>
                        <a:schemeClr val="tx1"/>
                      </a:solidFill>
                    </a:ln>
                  </pic:spPr>
                </pic:pic>
              </a:graphicData>
            </a:graphic>
          </wp:inline>
        </w:drawing>
      </w:r>
    </w:p>
    <w:p w14:paraId="5596D34E" w14:textId="39448AC2" w:rsidR="000924DF" w:rsidRDefault="000924DF" w:rsidP="00EB024D">
      <w:pPr>
        <w:pStyle w:val="NoSpacing"/>
        <w:rPr>
          <w:rFonts w:eastAsia="Times New Roman" w:cstheme="minorHAnsi"/>
          <w:lang w:bidi="he-IL"/>
        </w:rPr>
      </w:pPr>
    </w:p>
    <w:p w14:paraId="158C0CF7" w14:textId="74E67B26" w:rsidR="000924DF" w:rsidRDefault="000924DF" w:rsidP="000924DF">
      <w:pPr>
        <w:pStyle w:val="NoSpacing"/>
        <w:rPr>
          <w:rFonts w:eastAsia="Times New Roman" w:cstheme="minorHAnsi"/>
          <w:lang w:bidi="he-IL"/>
        </w:rPr>
      </w:pPr>
      <w:r>
        <w:rPr>
          <w:rFonts w:eastAsia="Times New Roman" w:cstheme="minorHAnsi"/>
          <w:lang w:bidi="he-IL"/>
        </w:rPr>
        <w:t>View the results. The analysis now displays with a rather unwieldy column headings. We can modify this column heading when we apply one more change to the data.</w:t>
      </w:r>
    </w:p>
    <w:p w14:paraId="46B92378" w14:textId="57E9F264" w:rsidR="000924DF" w:rsidRDefault="000924DF" w:rsidP="00EB024D">
      <w:pPr>
        <w:pStyle w:val="NoSpacing"/>
        <w:rPr>
          <w:rFonts w:eastAsia="Times New Roman" w:cstheme="minorHAnsi"/>
          <w:lang w:bidi="he-IL"/>
        </w:rPr>
      </w:pPr>
      <w:r w:rsidRPr="000924DF">
        <w:rPr>
          <w:rFonts w:eastAsia="Times New Roman" w:cstheme="minorHAnsi"/>
          <w:noProof/>
          <w:lang w:bidi="he-IL"/>
        </w:rPr>
        <w:drawing>
          <wp:inline distT="0" distB="0" distL="0" distR="0" wp14:anchorId="4DCA829E" wp14:editId="42A891B0">
            <wp:extent cx="6858000" cy="2312670"/>
            <wp:effectExtent l="19050" t="19050" r="19050" b="1143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858000" cy="2312670"/>
                    </a:xfrm>
                    <a:prstGeom prst="rect">
                      <a:avLst/>
                    </a:prstGeom>
                    <a:ln>
                      <a:solidFill>
                        <a:schemeClr val="tx1"/>
                      </a:solidFill>
                    </a:ln>
                  </pic:spPr>
                </pic:pic>
              </a:graphicData>
            </a:graphic>
          </wp:inline>
        </w:drawing>
      </w:r>
    </w:p>
    <w:p w14:paraId="4504BDEB" w14:textId="490F5312" w:rsidR="000924DF" w:rsidRDefault="000924DF" w:rsidP="00EB024D">
      <w:pPr>
        <w:pStyle w:val="NoSpacing"/>
        <w:rPr>
          <w:rFonts w:eastAsia="Times New Roman" w:cstheme="minorHAnsi"/>
          <w:lang w:bidi="he-IL"/>
        </w:rPr>
      </w:pPr>
    </w:p>
    <w:p w14:paraId="6BF2BF11" w14:textId="0CA6E0F0" w:rsidR="000924DF" w:rsidRPr="000924DF" w:rsidRDefault="000924DF" w:rsidP="00EB024D">
      <w:pPr>
        <w:pStyle w:val="NoSpacing"/>
        <w:rPr>
          <w:rFonts w:eastAsia="Times New Roman" w:cstheme="minorHAnsi"/>
          <w:lang w:bidi="he-IL"/>
        </w:rPr>
      </w:pPr>
      <w:r>
        <w:rPr>
          <w:rFonts w:eastAsia="Times New Roman" w:cstheme="minorHAnsi"/>
          <w:lang w:bidi="he-IL"/>
        </w:rPr>
        <w:t xml:space="preserve">Back at the Criteria tab, open the menu for the unwieldy column and select </w:t>
      </w:r>
      <w:r>
        <w:rPr>
          <w:rFonts w:eastAsia="Times New Roman" w:cstheme="minorHAnsi"/>
          <w:b/>
          <w:bCs/>
          <w:lang w:bidi="he-IL"/>
        </w:rPr>
        <w:t>Column Properties</w:t>
      </w:r>
      <w:r>
        <w:rPr>
          <w:rFonts w:eastAsia="Times New Roman" w:cstheme="minorHAnsi"/>
          <w:lang w:bidi="he-IL"/>
        </w:rPr>
        <w:t>.</w:t>
      </w:r>
    </w:p>
    <w:p w14:paraId="7509783D" w14:textId="790FFC80" w:rsidR="000924DF" w:rsidRDefault="000924DF" w:rsidP="00EB024D">
      <w:pPr>
        <w:pStyle w:val="NoSpacing"/>
        <w:rPr>
          <w:rFonts w:eastAsia="Times New Roman" w:cstheme="minorHAnsi"/>
          <w:lang w:bidi="he-IL"/>
        </w:rPr>
      </w:pPr>
      <w:r w:rsidRPr="000924DF">
        <w:rPr>
          <w:rFonts w:eastAsia="Times New Roman" w:cstheme="minorHAnsi"/>
          <w:noProof/>
          <w:lang w:bidi="he-IL"/>
        </w:rPr>
        <w:drawing>
          <wp:inline distT="0" distB="0" distL="0" distR="0" wp14:anchorId="2151E6C1" wp14:editId="032EE645">
            <wp:extent cx="6858000" cy="1239520"/>
            <wp:effectExtent l="19050" t="19050" r="19050" b="177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858000" cy="1239520"/>
                    </a:xfrm>
                    <a:prstGeom prst="rect">
                      <a:avLst/>
                    </a:prstGeom>
                    <a:ln>
                      <a:solidFill>
                        <a:schemeClr val="tx1"/>
                      </a:solidFill>
                    </a:ln>
                  </pic:spPr>
                </pic:pic>
              </a:graphicData>
            </a:graphic>
          </wp:inline>
        </w:drawing>
      </w:r>
    </w:p>
    <w:p w14:paraId="34FB7D3A" w14:textId="300DCDAC" w:rsidR="000924DF" w:rsidRDefault="000E6FAA" w:rsidP="00EB024D">
      <w:pPr>
        <w:pStyle w:val="NoSpacing"/>
        <w:rPr>
          <w:rFonts w:eastAsia="Times New Roman" w:cstheme="minorHAnsi"/>
          <w:lang w:bidi="he-IL"/>
        </w:rPr>
      </w:pPr>
      <w:r>
        <w:rPr>
          <w:rFonts w:eastAsia="Times New Roman" w:cstheme="minorHAnsi"/>
          <w:lang w:bidi="he-IL"/>
        </w:rPr>
        <w:lastRenderedPageBreak/>
        <w:t xml:space="preserve">On the </w:t>
      </w:r>
      <w:r>
        <w:rPr>
          <w:rFonts w:eastAsia="Times New Roman" w:cstheme="minorHAnsi"/>
          <w:i/>
          <w:iCs/>
          <w:lang w:bidi="he-IL"/>
        </w:rPr>
        <w:t>Column Format</w:t>
      </w:r>
      <w:r>
        <w:rPr>
          <w:rFonts w:eastAsia="Times New Roman" w:cstheme="minorHAnsi"/>
          <w:lang w:bidi="he-IL"/>
        </w:rPr>
        <w:t xml:space="preserve"> tab…</w:t>
      </w:r>
    </w:p>
    <w:p w14:paraId="1C980DDD" w14:textId="0AD32C14" w:rsidR="000E6FAA" w:rsidRDefault="000E6FAA" w:rsidP="00EB024D">
      <w:pPr>
        <w:pStyle w:val="NoSpacing"/>
        <w:rPr>
          <w:rFonts w:eastAsia="Times New Roman" w:cstheme="minorHAnsi"/>
          <w:lang w:bidi="he-IL"/>
        </w:rPr>
      </w:pPr>
      <w:r w:rsidRPr="000E6FAA">
        <w:rPr>
          <w:rFonts w:eastAsia="Times New Roman" w:cstheme="minorHAnsi"/>
          <w:noProof/>
          <w:lang w:bidi="he-IL"/>
        </w:rPr>
        <w:drawing>
          <wp:inline distT="0" distB="0" distL="0" distR="0" wp14:anchorId="0A66628F" wp14:editId="1296242C">
            <wp:extent cx="6536055" cy="1771616"/>
            <wp:effectExtent l="19050" t="19050" r="17145" b="196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4185" b="9330"/>
                    <a:stretch/>
                  </pic:blipFill>
                  <pic:spPr bwMode="auto">
                    <a:xfrm>
                      <a:off x="0" y="0"/>
                      <a:ext cx="6536792" cy="177181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24E9F4E" w14:textId="77777777" w:rsidR="007A4EA6" w:rsidRDefault="007A4EA6" w:rsidP="00EB024D">
      <w:pPr>
        <w:pStyle w:val="NoSpacing"/>
        <w:rPr>
          <w:rFonts w:eastAsia="Times New Roman" w:cstheme="minorHAnsi"/>
          <w:lang w:bidi="he-IL"/>
        </w:rPr>
      </w:pPr>
    </w:p>
    <w:p w14:paraId="4E68027E" w14:textId="21CCC957" w:rsidR="000E6FAA" w:rsidRDefault="000E6FAA" w:rsidP="00EB024D">
      <w:pPr>
        <w:pStyle w:val="NoSpacing"/>
        <w:rPr>
          <w:rFonts w:eastAsia="Times New Roman" w:cstheme="minorHAnsi"/>
          <w:lang w:bidi="he-IL"/>
        </w:rPr>
      </w:pPr>
      <w:r>
        <w:rPr>
          <w:rFonts w:eastAsia="Times New Roman" w:cstheme="minorHAnsi"/>
          <w:lang w:bidi="he-IL"/>
        </w:rPr>
        <w:t xml:space="preserve">…place a check inside the box beside </w:t>
      </w:r>
      <w:r>
        <w:rPr>
          <w:rFonts w:eastAsia="Times New Roman" w:cstheme="minorHAnsi"/>
          <w:b/>
          <w:bCs/>
          <w:lang w:bidi="he-IL"/>
        </w:rPr>
        <w:t>Custom Headings</w:t>
      </w:r>
      <w:r>
        <w:rPr>
          <w:rFonts w:eastAsia="Times New Roman" w:cstheme="minorHAnsi"/>
          <w:lang w:bidi="he-IL"/>
        </w:rPr>
        <w:t xml:space="preserve"> and modify the text.</w:t>
      </w:r>
    </w:p>
    <w:p w14:paraId="4854C587" w14:textId="54A71F11" w:rsidR="000E6FAA" w:rsidRDefault="000E6FAA" w:rsidP="00EB024D">
      <w:pPr>
        <w:pStyle w:val="NoSpacing"/>
        <w:rPr>
          <w:rFonts w:eastAsia="Times New Roman" w:cstheme="minorHAnsi"/>
          <w:lang w:bidi="he-IL"/>
        </w:rPr>
      </w:pPr>
      <w:r w:rsidRPr="000E6FAA">
        <w:rPr>
          <w:rFonts w:eastAsia="Times New Roman" w:cstheme="minorHAnsi"/>
          <w:noProof/>
          <w:lang w:bidi="he-IL"/>
        </w:rPr>
        <w:drawing>
          <wp:inline distT="0" distB="0" distL="0" distR="0" wp14:anchorId="5AF015AC" wp14:editId="5D6A5E0E">
            <wp:extent cx="4287983" cy="1829539"/>
            <wp:effectExtent l="19050" t="19050" r="17780" b="184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287983" cy="1829539"/>
                    </a:xfrm>
                    <a:prstGeom prst="rect">
                      <a:avLst/>
                    </a:prstGeom>
                    <a:ln>
                      <a:solidFill>
                        <a:schemeClr val="tx1"/>
                      </a:solidFill>
                    </a:ln>
                  </pic:spPr>
                </pic:pic>
              </a:graphicData>
            </a:graphic>
          </wp:inline>
        </w:drawing>
      </w:r>
    </w:p>
    <w:p w14:paraId="2A5FC32B" w14:textId="413382BE" w:rsidR="000E6FAA" w:rsidRDefault="000E6FAA" w:rsidP="00EB024D">
      <w:pPr>
        <w:pStyle w:val="NoSpacing"/>
        <w:rPr>
          <w:rFonts w:eastAsia="Times New Roman" w:cstheme="minorHAnsi"/>
          <w:lang w:bidi="he-IL"/>
        </w:rPr>
      </w:pPr>
    </w:p>
    <w:p w14:paraId="702B940E" w14:textId="09391BC4" w:rsidR="000E6FAA" w:rsidRDefault="000E6FAA" w:rsidP="00EB024D">
      <w:pPr>
        <w:pStyle w:val="NoSpacing"/>
        <w:rPr>
          <w:rFonts w:eastAsia="Times New Roman" w:cstheme="minorHAnsi"/>
          <w:lang w:bidi="he-IL"/>
        </w:rPr>
      </w:pPr>
      <w:r>
        <w:rPr>
          <w:rFonts w:eastAsia="Times New Roman" w:cstheme="minorHAnsi"/>
          <w:lang w:bidi="he-IL"/>
        </w:rPr>
        <w:t xml:space="preserve">Move to the </w:t>
      </w:r>
      <w:r>
        <w:rPr>
          <w:rFonts w:eastAsia="Times New Roman" w:cstheme="minorHAnsi"/>
          <w:i/>
          <w:iCs/>
          <w:lang w:bidi="he-IL"/>
        </w:rPr>
        <w:t>Data Format</w:t>
      </w:r>
      <w:r>
        <w:rPr>
          <w:rFonts w:eastAsia="Times New Roman" w:cstheme="minorHAnsi"/>
          <w:lang w:bidi="he-IL"/>
        </w:rPr>
        <w:t xml:space="preserve"> tab…</w:t>
      </w:r>
    </w:p>
    <w:p w14:paraId="6EEAF6CE" w14:textId="22B572F1" w:rsidR="000E6FAA" w:rsidRDefault="000E6FAA" w:rsidP="00EB024D">
      <w:pPr>
        <w:pStyle w:val="NoSpacing"/>
        <w:rPr>
          <w:rFonts w:eastAsia="Times New Roman" w:cstheme="minorHAnsi"/>
          <w:lang w:bidi="he-IL"/>
        </w:rPr>
      </w:pPr>
      <w:r w:rsidRPr="000E6FAA">
        <w:rPr>
          <w:rFonts w:eastAsia="Times New Roman" w:cstheme="minorHAnsi"/>
          <w:noProof/>
          <w:lang w:bidi="he-IL"/>
        </w:rPr>
        <w:drawing>
          <wp:inline distT="0" distB="0" distL="0" distR="0" wp14:anchorId="7FE714B3" wp14:editId="3457ADDB">
            <wp:extent cx="4430243" cy="2257425"/>
            <wp:effectExtent l="19050" t="19050" r="2794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b="10250"/>
                    <a:stretch/>
                  </pic:blipFill>
                  <pic:spPr bwMode="auto">
                    <a:xfrm>
                      <a:off x="0" y="0"/>
                      <a:ext cx="4430916" cy="225776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6074CDD" w14:textId="4AE395B3" w:rsidR="000E6FAA" w:rsidRDefault="000E6FAA" w:rsidP="00EB024D">
      <w:pPr>
        <w:pStyle w:val="NoSpacing"/>
        <w:rPr>
          <w:rFonts w:eastAsia="Times New Roman" w:cstheme="minorHAnsi"/>
          <w:lang w:bidi="he-IL"/>
        </w:rPr>
      </w:pPr>
    </w:p>
    <w:p w14:paraId="75B6D093" w14:textId="77777777" w:rsidR="007A4EA6" w:rsidRDefault="007A4EA6">
      <w:pPr>
        <w:rPr>
          <w:rFonts w:eastAsia="Times New Roman" w:cstheme="minorHAnsi"/>
          <w:lang w:bidi="he-IL"/>
        </w:rPr>
      </w:pPr>
      <w:r>
        <w:rPr>
          <w:rFonts w:eastAsia="Times New Roman" w:cstheme="minorHAnsi"/>
          <w:lang w:bidi="he-IL"/>
        </w:rPr>
        <w:br w:type="page"/>
      </w:r>
    </w:p>
    <w:p w14:paraId="17F2BE6F" w14:textId="7D425B55" w:rsidR="000E6FAA" w:rsidRPr="00C762E1" w:rsidRDefault="000E6FAA" w:rsidP="00EB024D">
      <w:pPr>
        <w:pStyle w:val="NoSpacing"/>
        <w:rPr>
          <w:rFonts w:eastAsia="Times New Roman" w:cstheme="minorHAnsi"/>
          <w:lang w:bidi="he-IL"/>
        </w:rPr>
      </w:pPr>
      <w:r>
        <w:rPr>
          <w:rFonts w:eastAsia="Times New Roman" w:cstheme="minorHAnsi"/>
          <w:lang w:bidi="he-IL"/>
        </w:rPr>
        <w:lastRenderedPageBreak/>
        <w:t xml:space="preserve">…to place a check in the box next to </w:t>
      </w:r>
      <w:r w:rsidRPr="000E6FAA">
        <w:rPr>
          <w:rFonts w:eastAsia="Times New Roman" w:cstheme="minorHAnsi"/>
          <w:b/>
          <w:bCs/>
          <w:lang w:bidi="he-IL"/>
        </w:rPr>
        <w:t xml:space="preserve">Override Default </w:t>
      </w:r>
      <w:r>
        <w:rPr>
          <w:rFonts w:eastAsia="Times New Roman" w:cstheme="minorHAnsi"/>
          <w:b/>
          <w:bCs/>
          <w:lang w:bidi="he-IL"/>
        </w:rPr>
        <w:t>Data Format</w:t>
      </w:r>
      <w:r>
        <w:rPr>
          <w:rFonts w:eastAsia="Times New Roman" w:cstheme="minorHAnsi"/>
          <w:lang w:bidi="he-IL"/>
        </w:rPr>
        <w:t xml:space="preserve"> changing from </w:t>
      </w:r>
      <w:r>
        <w:rPr>
          <w:rFonts w:eastAsia="Times New Roman" w:cstheme="minorHAnsi"/>
          <w:i/>
          <w:iCs/>
          <w:lang w:bidi="he-IL"/>
        </w:rPr>
        <w:t>Number</w:t>
      </w:r>
      <w:r>
        <w:rPr>
          <w:rFonts w:eastAsia="Times New Roman" w:cstheme="minorHAnsi"/>
          <w:lang w:bidi="he-IL"/>
        </w:rPr>
        <w:t xml:space="preserve"> to </w:t>
      </w:r>
      <w:r>
        <w:rPr>
          <w:rFonts w:eastAsia="Times New Roman" w:cstheme="minorHAnsi"/>
          <w:i/>
          <w:iCs/>
          <w:lang w:bidi="he-IL"/>
        </w:rPr>
        <w:t>Percentage</w:t>
      </w:r>
      <w:r>
        <w:rPr>
          <w:rFonts w:eastAsia="Times New Roman" w:cstheme="minorHAnsi"/>
          <w:lang w:bidi="he-IL"/>
        </w:rPr>
        <w:t xml:space="preserve"> and selecting how many </w:t>
      </w:r>
      <w:r>
        <w:rPr>
          <w:rFonts w:eastAsia="Times New Roman" w:cstheme="minorHAnsi"/>
          <w:i/>
          <w:iCs/>
          <w:lang w:bidi="he-IL"/>
        </w:rPr>
        <w:t>Decimal Places</w:t>
      </w:r>
      <w:r>
        <w:rPr>
          <w:rFonts w:eastAsia="Times New Roman" w:cstheme="minorHAnsi"/>
          <w:lang w:bidi="he-IL"/>
        </w:rPr>
        <w:t xml:space="preserve"> you prefer. Click on the </w:t>
      </w:r>
      <w:r>
        <w:rPr>
          <w:rFonts w:eastAsia="Times New Roman" w:cstheme="minorHAnsi"/>
          <w:b/>
          <w:bCs/>
          <w:lang w:bidi="he-IL"/>
        </w:rPr>
        <w:t>OK</w:t>
      </w:r>
      <w:r>
        <w:rPr>
          <w:rFonts w:eastAsia="Times New Roman" w:cstheme="minorHAnsi"/>
          <w:lang w:bidi="he-IL"/>
        </w:rPr>
        <w:t xml:space="preserve"> button</w:t>
      </w:r>
      <w:r w:rsidR="00C762E1">
        <w:rPr>
          <w:rFonts w:eastAsia="Times New Roman" w:cstheme="minorHAnsi"/>
          <w:lang w:bidi="he-IL"/>
        </w:rPr>
        <w:t xml:space="preserve"> and </w:t>
      </w:r>
      <w:r w:rsidR="00C762E1">
        <w:rPr>
          <w:rFonts w:eastAsia="Times New Roman" w:cstheme="minorHAnsi"/>
          <w:b/>
          <w:bCs/>
          <w:lang w:bidi="he-IL"/>
        </w:rPr>
        <w:t>Save the analysis</w:t>
      </w:r>
      <w:r w:rsidR="00C762E1">
        <w:rPr>
          <w:rFonts w:eastAsia="Times New Roman" w:cstheme="minorHAnsi"/>
          <w:lang w:bidi="he-IL"/>
        </w:rPr>
        <w:t>.</w:t>
      </w:r>
    </w:p>
    <w:p w14:paraId="39167837" w14:textId="3DC2A488" w:rsidR="000E6FAA" w:rsidRDefault="000E6FAA" w:rsidP="00EB024D">
      <w:pPr>
        <w:pStyle w:val="NoSpacing"/>
        <w:rPr>
          <w:rFonts w:eastAsia="Times New Roman" w:cstheme="minorHAnsi"/>
          <w:b/>
          <w:bCs/>
          <w:lang w:bidi="he-IL"/>
        </w:rPr>
      </w:pPr>
      <w:r w:rsidRPr="000E6FAA">
        <w:rPr>
          <w:rFonts w:eastAsia="Times New Roman" w:cstheme="minorHAnsi"/>
          <w:b/>
          <w:bCs/>
          <w:noProof/>
          <w:lang w:bidi="he-IL"/>
        </w:rPr>
        <w:drawing>
          <wp:inline distT="0" distB="0" distL="0" distR="0" wp14:anchorId="6EDBFA8E" wp14:editId="655B50C4">
            <wp:extent cx="5421917" cy="2239280"/>
            <wp:effectExtent l="19050" t="19050" r="26670" b="279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21917" cy="2239280"/>
                    </a:xfrm>
                    <a:prstGeom prst="rect">
                      <a:avLst/>
                    </a:prstGeom>
                    <a:ln>
                      <a:solidFill>
                        <a:schemeClr val="tx1"/>
                      </a:solidFill>
                    </a:ln>
                  </pic:spPr>
                </pic:pic>
              </a:graphicData>
            </a:graphic>
          </wp:inline>
        </w:drawing>
      </w:r>
    </w:p>
    <w:p w14:paraId="6F2EDB9B" w14:textId="73ABC038" w:rsidR="00C762E1" w:rsidRDefault="00C762E1" w:rsidP="00EB024D">
      <w:pPr>
        <w:pStyle w:val="NoSpacing"/>
        <w:rPr>
          <w:rFonts w:eastAsia="Times New Roman" w:cstheme="minorHAnsi"/>
          <w:b/>
          <w:bCs/>
          <w:lang w:bidi="he-IL"/>
        </w:rPr>
      </w:pPr>
    </w:p>
    <w:p w14:paraId="1EFA0860" w14:textId="07C0363A" w:rsidR="00C762E1" w:rsidRDefault="00C762E1" w:rsidP="00EB024D">
      <w:pPr>
        <w:pStyle w:val="NoSpacing"/>
        <w:rPr>
          <w:rFonts w:eastAsia="Times New Roman" w:cstheme="minorHAnsi"/>
          <w:lang w:bidi="he-IL"/>
        </w:rPr>
      </w:pPr>
      <w:r>
        <w:rPr>
          <w:rFonts w:eastAsia="Times New Roman" w:cstheme="minorHAnsi"/>
          <w:lang w:bidi="he-IL"/>
        </w:rPr>
        <w:t>See the change…</w:t>
      </w:r>
    </w:p>
    <w:p w14:paraId="73ECFF2C" w14:textId="59ABD9B9" w:rsidR="00C762E1" w:rsidRPr="00C762E1" w:rsidRDefault="00C762E1" w:rsidP="00EB024D">
      <w:pPr>
        <w:pStyle w:val="NoSpacing"/>
        <w:rPr>
          <w:rFonts w:eastAsia="Times New Roman" w:cstheme="minorHAnsi"/>
          <w:lang w:bidi="he-IL"/>
        </w:rPr>
      </w:pPr>
      <w:r w:rsidRPr="00C762E1">
        <w:rPr>
          <w:rFonts w:eastAsia="Times New Roman" w:cstheme="minorHAnsi"/>
          <w:noProof/>
          <w:lang w:bidi="he-IL"/>
        </w:rPr>
        <w:drawing>
          <wp:inline distT="0" distB="0" distL="0" distR="0" wp14:anchorId="30CC6E91" wp14:editId="76A1FE98">
            <wp:extent cx="6858000" cy="2256790"/>
            <wp:effectExtent l="19050" t="19050" r="19050" b="1016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858000" cy="2256790"/>
                    </a:xfrm>
                    <a:prstGeom prst="rect">
                      <a:avLst/>
                    </a:prstGeom>
                    <a:ln>
                      <a:solidFill>
                        <a:schemeClr val="tx1"/>
                      </a:solidFill>
                    </a:ln>
                  </pic:spPr>
                </pic:pic>
              </a:graphicData>
            </a:graphic>
          </wp:inline>
        </w:drawing>
      </w:r>
    </w:p>
    <w:p w14:paraId="04B90CDE" w14:textId="4FA4D4A5" w:rsidR="00C762E1" w:rsidRPr="000D2F60" w:rsidRDefault="00C762E1" w:rsidP="00EB024D">
      <w:pPr>
        <w:pStyle w:val="NoSpacing"/>
        <w:rPr>
          <w:rFonts w:eastAsia="Times New Roman" w:cstheme="minorHAnsi"/>
          <w:lang w:bidi="he-IL"/>
        </w:rPr>
      </w:pPr>
    </w:p>
    <w:p w14:paraId="62BD67CB" w14:textId="437B7CB7" w:rsidR="000E6FAA" w:rsidRPr="000D2F60" w:rsidRDefault="000D2F60" w:rsidP="00EB024D">
      <w:pPr>
        <w:pStyle w:val="NoSpacing"/>
        <w:rPr>
          <w:rFonts w:eastAsia="Times New Roman" w:cstheme="minorHAnsi"/>
          <w:lang w:bidi="he-IL"/>
        </w:rPr>
      </w:pPr>
      <w:r>
        <w:rPr>
          <w:rFonts w:eastAsia="Times New Roman" w:cstheme="minorHAnsi"/>
          <w:lang w:bidi="he-IL"/>
        </w:rPr>
        <w:t xml:space="preserve">…and view the results. There is one more change we need to make so that we can view the percentages. In this case, we’ll edit the </w:t>
      </w:r>
      <w:r>
        <w:rPr>
          <w:rFonts w:eastAsia="Times New Roman" w:cstheme="minorHAnsi"/>
          <w:i/>
          <w:iCs/>
          <w:lang w:bidi="he-IL"/>
        </w:rPr>
        <w:t>Layout</w:t>
      </w:r>
      <w:r w:rsidR="00A551ED">
        <w:rPr>
          <w:rFonts w:eastAsia="Times New Roman" w:cstheme="minorHAnsi"/>
          <w:lang w:bidi="he-IL"/>
        </w:rPr>
        <w:t xml:space="preserve"> by clicking on the </w:t>
      </w:r>
      <w:r w:rsidR="00A551ED" w:rsidRPr="00A551ED">
        <w:rPr>
          <w:rFonts w:eastAsia="Times New Roman" w:cstheme="minorHAnsi"/>
          <w:i/>
          <w:iCs/>
          <w:lang w:bidi="he-IL"/>
        </w:rPr>
        <w:t>Pencil Icon</w:t>
      </w:r>
      <w:r w:rsidR="00A551ED">
        <w:rPr>
          <w:rFonts w:eastAsia="Times New Roman" w:cstheme="minorHAnsi"/>
          <w:lang w:bidi="he-IL"/>
        </w:rPr>
        <w:t xml:space="preserve"> in the second row.</w:t>
      </w:r>
    </w:p>
    <w:p w14:paraId="1584352C" w14:textId="42C6924B" w:rsidR="000D2F60" w:rsidRDefault="000D2F60" w:rsidP="00EB024D">
      <w:pPr>
        <w:pStyle w:val="NoSpacing"/>
        <w:rPr>
          <w:rFonts w:eastAsia="Times New Roman" w:cstheme="minorHAnsi"/>
          <w:lang w:bidi="he-IL"/>
        </w:rPr>
      </w:pPr>
      <w:r w:rsidRPr="000D2F60">
        <w:rPr>
          <w:rFonts w:eastAsia="Times New Roman" w:cstheme="minorHAnsi"/>
          <w:noProof/>
          <w:lang w:bidi="he-IL"/>
        </w:rPr>
        <w:drawing>
          <wp:inline distT="0" distB="0" distL="0" distR="0" wp14:anchorId="5E529F3D" wp14:editId="73E4900A">
            <wp:extent cx="6858000" cy="1854835"/>
            <wp:effectExtent l="19050" t="19050" r="19050" b="1206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858000" cy="1854835"/>
                    </a:xfrm>
                    <a:prstGeom prst="rect">
                      <a:avLst/>
                    </a:prstGeom>
                    <a:ln>
                      <a:solidFill>
                        <a:schemeClr val="tx1"/>
                      </a:solidFill>
                    </a:ln>
                  </pic:spPr>
                </pic:pic>
              </a:graphicData>
            </a:graphic>
          </wp:inline>
        </w:drawing>
      </w:r>
    </w:p>
    <w:p w14:paraId="56E70D28" w14:textId="78F09411" w:rsidR="00160234" w:rsidRDefault="00160234" w:rsidP="00EB024D">
      <w:pPr>
        <w:pStyle w:val="NoSpacing"/>
        <w:rPr>
          <w:rFonts w:eastAsia="Times New Roman" w:cstheme="minorHAnsi"/>
          <w:lang w:bidi="he-IL"/>
        </w:rPr>
      </w:pPr>
    </w:p>
    <w:p w14:paraId="3C34FBC0" w14:textId="77777777" w:rsidR="007A4EA6" w:rsidRDefault="007A4EA6">
      <w:pPr>
        <w:rPr>
          <w:rFonts w:eastAsia="Times New Roman" w:cstheme="minorHAnsi"/>
          <w:lang w:bidi="he-IL"/>
        </w:rPr>
      </w:pPr>
      <w:r>
        <w:rPr>
          <w:rFonts w:eastAsia="Times New Roman" w:cstheme="minorHAnsi"/>
          <w:lang w:bidi="he-IL"/>
        </w:rPr>
        <w:br w:type="page"/>
      </w:r>
    </w:p>
    <w:p w14:paraId="406D3687" w14:textId="016C8B9F" w:rsidR="00160234" w:rsidRPr="00160234" w:rsidRDefault="00160234" w:rsidP="00EB024D">
      <w:pPr>
        <w:pStyle w:val="NoSpacing"/>
        <w:rPr>
          <w:rFonts w:eastAsia="Times New Roman" w:cstheme="minorHAnsi"/>
          <w:lang w:bidi="he-IL"/>
        </w:rPr>
      </w:pPr>
      <w:r>
        <w:rPr>
          <w:rFonts w:eastAsia="Times New Roman" w:cstheme="minorHAnsi"/>
          <w:lang w:bidi="he-IL"/>
        </w:rPr>
        <w:lastRenderedPageBreak/>
        <w:t xml:space="preserve">We’ll take the column, </w:t>
      </w:r>
      <w:r w:rsidRPr="00160234">
        <w:rPr>
          <w:rFonts w:eastAsia="Times New Roman" w:cstheme="minorHAnsi"/>
          <w:b/>
          <w:bCs/>
          <w:lang w:bidi="he-IL"/>
        </w:rPr>
        <w:t>FY2019 – FY2020 Percentage…</w:t>
      </w:r>
      <w:r>
        <w:rPr>
          <w:rFonts w:eastAsia="Times New Roman" w:cstheme="minorHAnsi"/>
          <w:lang w:bidi="he-IL"/>
        </w:rPr>
        <w:t xml:space="preserve">, from the </w:t>
      </w:r>
      <w:r>
        <w:rPr>
          <w:rFonts w:eastAsia="Times New Roman" w:cstheme="minorHAnsi"/>
          <w:i/>
          <w:iCs/>
          <w:lang w:bidi="he-IL"/>
        </w:rPr>
        <w:t>Measures</w:t>
      </w:r>
      <w:r>
        <w:rPr>
          <w:rFonts w:eastAsia="Times New Roman" w:cstheme="minorHAnsi"/>
          <w:lang w:bidi="he-IL"/>
        </w:rPr>
        <w:t xml:space="preserve"> section…</w:t>
      </w:r>
    </w:p>
    <w:p w14:paraId="7A42F2CE" w14:textId="7F6B8F28" w:rsidR="00160234" w:rsidRDefault="00160234" w:rsidP="00EB024D">
      <w:pPr>
        <w:pStyle w:val="NoSpacing"/>
        <w:rPr>
          <w:rFonts w:eastAsia="Times New Roman" w:cstheme="minorHAnsi"/>
          <w:lang w:bidi="he-IL"/>
        </w:rPr>
      </w:pPr>
      <w:r w:rsidRPr="00160234">
        <w:rPr>
          <w:rFonts w:eastAsia="Times New Roman" w:cstheme="minorHAnsi"/>
          <w:noProof/>
          <w:lang w:bidi="he-IL"/>
        </w:rPr>
        <w:drawing>
          <wp:inline distT="0" distB="0" distL="0" distR="0" wp14:anchorId="6A8AFA83" wp14:editId="305BAAF8">
            <wp:extent cx="6858000" cy="2177415"/>
            <wp:effectExtent l="19050" t="19050" r="19050" b="133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858000" cy="2177415"/>
                    </a:xfrm>
                    <a:prstGeom prst="rect">
                      <a:avLst/>
                    </a:prstGeom>
                    <a:ln>
                      <a:solidFill>
                        <a:schemeClr val="tx1"/>
                      </a:solidFill>
                    </a:ln>
                  </pic:spPr>
                </pic:pic>
              </a:graphicData>
            </a:graphic>
          </wp:inline>
        </w:drawing>
      </w:r>
    </w:p>
    <w:p w14:paraId="5C5FF448" w14:textId="1E826FC8" w:rsidR="00160234" w:rsidRDefault="00160234" w:rsidP="00EB024D">
      <w:pPr>
        <w:pStyle w:val="NoSpacing"/>
        <w:rPr>
          <w:rFonts w:eastAsia="Times New Roman" w:cstheme="minorHAnsi"/>
          <w:lang w:bidi="he-IL"/>
        </w:rPr>
      </w:pPr>
    </w:p>
    <w:p w14:paraId="0D071F6E" w14:textId="43C733F7" w:rsidR="00160234" w:rsidRPr="00546C37" w:rsidRDefault="00160234" w:rsidP="00EB024D">
      <w:pPr>
        <w:pStyle w:val="NoSpacing"/>
        <w:rPr>
          <w:rFonts w:eastAsia="Times New Roman" w:cstheme="minorHAnsi"/>
          <w:lang w:bidi="he-IL"/>
        </w:rPr>
      </w:pPr>
      <w:r>
        <w:rPr>
          <w:rFonts w:eastAsia="Times New Roman" w:cstheme="minorHAnsi"/>
          <w:lang w:bidi="he-IL"/>
        </w:rPr>
        <w:t xml:space="preserve">and move it next to the </w:t>
      </w:r>
      <w:r>
        <w:rPr>
          <w:rFonts w:eastAsia="Times New Roman" w:cstheme="minorHAnsi"/>
          <w:b/>
          <w:bCs/>
          <w:lang w:bidi="he-IL"/>
        </w:rPr>
        <w:t>Title</w:t>
      </w:r>
      <w:r>
        <w:rPr>
          <w:rFonts w:eastAsia="Times New Roman" w:cstheme="minorHAnsi"/>
          <w:lang w:bidi="he-IL"/>
        </w:rPr>
        <w:t xml:space="preserve"> column in the </w:t>
      </w:r>
      <w:r>
        <w:rPr>
          <w:rFonts w:eastAsia="Times New Roman" w:cstheme="minorHAnsi"/>
          <w:i/>
          <w:iCs/>
          <w:lang w:bidi="he-IL"/>
        </w:rPr>
        <w:t>Rows</w:t>
      </w:r>
      <w:r>
        <w:rPr>
          <w:rFonts w:eastAsia="Times New Roman" w:cstheme="minorHAnsi"/>
          <w:lang w:bidi="he-IL"/>
        </w:rPr>
        <w:t xml:space="preserve"> section.</w:t>
      </w:r>
      <w:r w:rsidR="00546C37">
        <w:rPr>
          <w:rFonts w:eastAsia="Times New Roman" w:cstheme="minorHAnsi"/>
          <w:lang w:bidi="he-IL"/>
        </w:rPr>
        <w:t xml:space="preserve"> In the upper right corner, click on the </w:t>
      </w:r>
      <w:r w:rsidR="00546C37">
        <w:rPr>
          <w:rFonts w:eastAsia="Times New Roman" w:cstheme="minorHAnsi"/>
          <w:b/>
          <w:bCs/>
          <w:lang w:bidi="he-IL"/>
        </w:rPr>
        <w:t xml:space="preserve">Done </w:t>
      </w:r>
      <w:r w:rsidR="00546C37">
        <w:rPr>
          <w:rFonts w:eastAsia="Times New Roman" w:cstheme="minorHAnsi"/>
          <w:lang w:bidi="he-IL"/>
        </w:rPr>
        <w:t xml:space="preserve">button and </w:t>
      </w:r>
      <w:r w:rsidR="00546C37">
        <w:rPr>
          <w:rFonts w:eastAsia="Times New Roman" w:cstheme="minorHAnsi"/>
          <w:b/>
          <w:bCs/>
          <w:lang w:bidi="he-IL"/>
        </w:rPr>
        <w:t>Save the analysis</w:t>
      </w:r>
      <w:r w:rsidR="00546C37">
        <w:rPr>
          <w:rFonts w:eastAsia="Times New Roman" w:cstheme="minorHAnsi"/>
          <w:lang w:bidi="he-IL"/>
        </w:rPr>
        <w:t>.</w:t>
      </w:r>
    </w:p>
    <w:p w14:paraId="05B28A3E" w14:textId="561D96E2" w:rsidR="00160234" w:rsidRDefault="00160234" w:rsidP="00EB024D">
      <w:pPr>
        <w:pStyle w:val="NoSpacing"/>
        <w:rPr>
          <w:rFonts w:eastAsia="Times New Roman" w:cstheme="minorHAnsi"/>
          <w:lang w:bidi="he-IL"/>
        </w:rPr>
      </w:pPr>
      <w:r w:rsidRPr="00160234">
        <w:rPr>
          <w:rFonts w:eastAsia="Times New Roman" w:cstheme="minorHAnsi"/>
          <w:noProof/>
          <w:lang w:bidi="he-IL"/>
        </w:rPr>
        <w:drawing>
          <wp:inline distT="0" distB="0" distL="0" distR="0" wp14:anchorId="0D125880" wp14:editId="14D41965">
            <wp:extent cx="6858000" cy="1968500"/>
            <wp:effectExtent l="19050" t="19050" r="19050" b="1270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858000" cy="1968500"/>
                    </a:xfrm>
                    <a:prstGeom prst="rect">
                      <a:avLst/>
                    </a:prstGeom>
                    <a:ln>
                      <a:solidFill>
                        <a:schemeClr val="tx1"/>
                      </a:solidFill>
                    </a:ln>
                  </pic:spPr>
                </pic:pic>
              </a:graphicData>
            </a:graphic>
          </wp:inline>
        </w:drawing>
      </w:r>
    </w:p>
    <w:p w14:paraId="483247EC" w14:textId="4BFE112F" w:rsidR="00546C37" w:rsidRDefault="00546C37" w:rsidP="00EB024D">
      <w:pPr>
        <w:pStyle w:val="NoSpacing"/>
        <w:rPr>
          <w:rFonts w:eastAsia="Times New Roman" w:cstheme="minorHAnsi"/>
          <w:lang w:bidi="he-IL"/>
        </w:rPr>
      </w:pPr>
    </w:p>
    <w:p w14:paraId="6CE619DA" w14:textId="475EF8DE" w:rsidR="00546C37" w:rsidRDefault="00546C37" w:rsidP="00EB024D">
      <w:pPr>
        <w:pStyle w:val="NoSpacing"/>
        <w:rPr>
          <w:rFonts w:eastAsia="Times New Roman" w:cstheme="minorHAnsi"/>
          <w:lang w:bidi="he-IL"/>
        </w:rPr>
      </w:pPr>
      <w:r>
        <w:rPr>
          <w:rFonts w:eastAsia="Times New Roman" w:cstheme="minorHAnsi"/>
          <w:lang w:bidi="he-IL"/>
        </w:rPr>
        <w:t>View the results.</w:t>
      </w:r>
    </w:p>
    <w:p w14:paraId="217E2807" w14:textId="1EDC4B93" w:rsidR="00546C37" w:rsidRDefault="00546C37" w:rsidP="00EB024D">
      <w:pPr>
        <w:pStyle w:val="NoSpacing"/>
        <w:rPr>
          <w:rFonts w:eastAsia="Times New Roman" w:cstheme="minorHAnsi"/>
          <w:lang w:bidi="he-IL"/>
        </w:rPr>
      </w:pPr>
      <w:r w:rsidRPr="00546C37">
        <w:rPr>
          <w:rFonts w:eastAsia="Times New Roman" w:cstheme="minorHAnsi"/>
          <w:noProof/>
          <w:lang w:bidi="he-IL"/>
        </w:rPr>
        <w:drawing>
          <wp:inline distT="0" distB="0" distL="0" distR="0" wp14:anchorId="7A82FFF4" wp14:editId="71613667">
            <wp:extent cx="6858000" cy="2669540"/>
            <wp:effectExtent l="19050" t="19050" r="19050" b="165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858000" cy="2669540"/>
                    </a:xfrm>
                    <a:prstGeom prst="rect">
                      <a:avLst/>
                    </a:prstGeom>
                    <a:ln>
                      <a:solidFill>
                        <a:schemeClr val="tx1"/>
                      </a:solidFill>
                    </a:ln>
                  </pic:spPr>
                </pic:pic>
              </a:graphicData>
            </a:graphic>
          </wp:inline>
        </w:drawing>
      </w:r>
    </w:p>
    <w:p w14:paraId="044C0CC4" w14:textId="5498BDD9" w:rsidR="00CE6735" w:rsidRDefault="00CE6735" w:rsidP="00EB024D">
      <w:pPr>
        <w:pStyle w:val="NoSpacing"/>
        <w:rPr>
          <w:rFonts w:eastAsia="Times New Roman" w:cstheme="minorHAnsi"/>
          <w:lang w:bidi="he-IL"/>
        </w:rPr>
      </w:pPr>
    </w:p>
    <w:p w14:paraId="70116DF1" w14:textId="77777777" w:rsidR="00752571" w:rsidRDefault="00752571" w:rsidP="00752571">
      <w:pPr>
        <w:rPr>
          <w:rFonts w:eastAsia="Times New Roman" w:cstheme="minorHAnsi"/>
          <w:lang w:bidi="he-IL"/>
        </w:rPr>
      </w:pPr>
    </w:p>
    <w:p w14:paraId="7686DEC4" w14:textId="517E29AB" w:rsidR="009D336C" w:rsidRPr="00E939CB" w:rsidRDefault="009D336C" w:rsidP="00E939CB">
      <w:pPr>
        <w:pStyle w:val="Heading1"/>
        <w:rPr>
          <w:rFonts w:asciiTheme="minorHAnsi" w:hAnsiTheme="minorHAnsi" w:cstheme="minorHAnsi"/>
          <w:b/>
          <w:bCs/>
          <w:caps/>
          <w:color w:val="auto"/>
        </w:rPr>
      </w:pPr>
      <w:bookmarkStart w:id="4" w:name="_Toc39813934"/>
      <w:r w:rsidRPr="00E939CB">
        <w:rPr>
          <w:rFonts w:asciiTheme="minorHAnsi" w:hAnsiTheme="minorHAnsi" w:cstheme="minorHAnsi"/>
          <w:b/>
          <w:bCs/>
          <w:caps/>
          <w:color w:val="auto"/>
        </w:rPr>
        <w:lastRenderedPageBreak/>
        <w:t>Electronic Resources Activated in the Past Month</w:t>
      </w:r>
      <w:bookmarkEnd w:id="4"/>
    </w:p>
    <w:p w14:paraId="2F1D0F13" w14:textId="77777777" w:rsidR="009D336C" w:rsidRDefault="009D336C" w:rsidP="009D336C">
      <w:pPr>
        <w:pStyle w:val="NoSpacing"/>
        <w:rPr>
          <w:rFonts w:cstheme="minorHAnsi"/>
        </w:rPr>
      </w:pPr>
    </w:p>
    <w:p w14:paraId="08D807C6" w14:textId="77777777" w:rsidR="009D336C" w:rsidRDefault="009D336C" w:rsidP="009D336C">
      <w:pPr>
        <w:pStyle w:val="NoSpacing"/>
        <w:rPr>
          <w:lang w:bidi="he-IL"/>
        </w:rPr>
      </w:pPr>
      <w:r>
        <w:rPr>
          <w:lang w:bidi="he-IL"/>
        </w:rPr>
        <w:t>Scenario:</w:t>
      </w:r>
    </w:p>
    <w:p w14:paraId="62AEEF6D" w14:textId="77777777" w:rsidR="009D336C" w:rsidRDefault="009D336C" w:rsidP="009D336C">
      <w:pPr>
        <w:pStyle w:val="NoSpacing"/>
        <w:rPr>
          <w:lang w:bidi="he-IL"/>
        </w:rPr>
      </w:pPr>
    </w:p>
    <w:p w14:paraId="6C2400C9" w14:textId="77777777" w:rsidR="009D336C" w:rsidRPr="00500C14" w:rsidRDefault="009D336C" w:rsidP="009D336C">
      <w:pPr>
        <w:pStyle w:val="NoSpacing"/>
        <w:numPr>
          <w:ilvl w:val="0"/>
          <w:numId w:val="12"/>
        </w:numPr>
        <w:rPr>
          <w:lang w:bidi="he-IL"/>
        </w:rPr>
      </w:pPr>
      <w:r w:rsidRPr="00500C14">
        <w:rPr>
          <w:lang w:bidi="he-IL"/>
        </w:rPr>
        <w:t xml:space="preserve">Library liaisons would like a monthly report of </w:t>
      </w:r>
      <w:r>
        <w:rPr>
          <w:lang w:bidi="he-IL"/>
        </w:rPr>
        <w:t>electronic resources</w:t>
      </w:r>
      <w:r w:rsidRPr="00500C14">
        <w:rPr>
          <w:lang w:bidi="he-IL"/>
        </w:rPr>
        <w:t xml:space="preserve"> </w:t>
      </w:r>
      <w:r>
        <w:rPr>
          <w:lang w:bidi="he-IL"/>
        </w:rPr>
        <w:t xml:space="preserve">newly </w:t>
      </w:r>
      <w:r w:rsidRPr="00500C14">
        <w:rPr>
          <w:lang w:bidi="he-IL"/>
        </w:rPr>
        <w:t>added to the library’s collections</w:t>
      </w:r>
    </w:p>
    <w:p w14:paraId="3C3F1734" w14:textId="77777777" w:rsidR="009D336C" w:rsidRDefault="009D336C" w:rsidP="009D336C">
      <w:pPr>
        <w:pStyle w:val="NoSpacing"/>
        <w:rPr>
          <w:lang w:bidi="he-IL"/>
        </w:rPr>
      </w:pPr>
    </w:p>
    <w:p w14:paraId="5B6A0D37" w14:textId="77777777" w:rsidR="009D336C" w:rsidRDefault="009D336C" w:rsidP="009D336C">
      <w:pPr>
        <w:pStyle w:val="NoSpacing"/>
        <w:rPr>
          <w:lang w:bidi="he-IL"/>
        </w:rPr>
      </w:pPr>
      <w:r>
        <w:rPr>
          <w:lang w:bidi="he-IL"/>
        </w:rPr>
        <w:t xml:space="preserve">Using the </w:t>
      </w:r>
      <w:r>
        <w:rPr>
          <w:b/>
          <w:bCs/>
          <w:lang w:bidi="he-IL"/>
        </w:rPr>
        <w:t xml:space="preserve">E-Inventory </w:t>
      </w:r>
      <w:r>
        <w:rPr>
          <w:lang w:bidi="he-IL"/>
        </w:rPr>
        <w:t>Subject Area…</w:t>
      </w:r>
    </w:p>
    <w:p w14:paraId="0E89E355" w14:textId="77777777" w:rsidR="009D336C" w:rsidRDefault="009D336C" w:rsidP="009D336C">
      <w:pPr>
        <w:pStyle w:val="NoSpacing"/>
      </w:pPr>
      <w:r w:rsidRPr="008E65B6">
        <w:rPr>
          <w:noProof/>
        </w:rPr>
        <w:drawing>
          <wp:inline distT="0" distB="0" distL="0" distR="0" wp14:anchorId="723023A4" wp14:editId="3BD43E3B">
            <wp:extent cx="2124934" cy="1267337"/>
            <wp:effectExtent l="19050" t="19050" r="27940" b="2857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124934" cy="1267337"/>
                    </a:xfrm>
                    <a:prstGeom prst="rect">
                      <a:avLst/>
                    </a:prstGeom>
                    <a:ln>
                      <a:solidFill>
                        <a:schemeClr val="tx1"/>
                      </a:solidFill>
                    </a:ln>
                  </pic:spPr>
                </pic:pic>
              </a:graphicData>
            </a:graphic>
          </wp:inline>
        </w:drawing>
      </w:r>
    </w:p>
    <w:p w14:paraId="5AE2DA04" w14:textId="77777777" w:rsidR="009D336C" w:rsidRDefault="009D336C" w:rsidP="009D336C">
      <w:pPr>
        <w:pStyle w:val="NoSpacing"/>
        <w:rPr>
          <w:rFonts w:cstheme="minorHAnsi"/>
        </w:rPr>
      </w:pPr>
    </w:p>
    <w:p w14:paraId="4BD2B6C0" w14:textId="77777777" w:rsidR="009D336C" w:rsidRDefault="009D336C" w:rsidP="009D336C">
      <w:pPr>
        <w:pStyle w:val="NoSpacing"/>
        <w:rPr>
          <w:rFonts w:cstheme="minorHAnsi"/>
        </w:rPr>
      </w:pPr>
      <w:r>
        <w:rPr>
          <w:rFonts w:cstheme="minorHAnsi"/>
        </w:rPr>
        <w:t>…add these columns.</w:t>
      </w:r>
    </w:p>
    <w:p w14:paraId="6DB9C1C8" w14:textId="77777777" w:rsidR="009D336C" w:rsidRDefault="009D336C" w:rsidP="009D336C">
      <w:pPr>
        <w:pStyle w:val="NoSpacing"/>
        <w:rPr>
          <w:rFonts w:cstheme="minorHAnsi"/>
        </w:rPr>
      </w:pPr>
      <w:r w:rsidRPr="00385EA7">
        <w:rPr>
          <w:rFonts w:cstheme="minorHAnsi"/>
          <w:noProof/>
        </w:rPr>
        <w:drawing>
          <wp:inline distT="0" distB="0" distL="0" distR="0" wp14:anchorId="58643207" wp14:editId="16E01328">
            <wp:extent cx="6858000" cy="492125"/>
            <wp:effectExtent l="19050" t="19050" r="19050" b="222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858000" cy="492125"/>
                    </a:xfrm>
                    <a:prstGeom prst="rect">
                      <a:avLst/>
                    </a:prstGeom>
                    <a:ln>
                      <a:solidFill>
                        <a:schemeClr val="tx1"/>
                      </a:solidFill>
                    </a:ln>
                  </pic:spPr>
                </pic:pic>
              </a:graphicData>
            </a:graphic>
          </wp:inline>
        </w:drawing>
      </w:r>
    </w:p>
    <w:p w14:paraId="0A4C144A" w14:textId="77777777" w:rsidR="009D336C" w:rsidRDefault="009D336C" w:rsidP="009D336C">
      <w:pPr>
        <w:pStyle w:val="NoSpacing"/>
        <w:rPr>
          <w:rFonts w:cstheme="minorHAnsi"/>
        </w:rPr>
      </w:pPr>
    </w:p>
    <w:p w14:paraId="23B30D76" w14:textId="77777777" w:rsidR="009D336C" w:rsidRDefault="009D336C" w:rsidP="009D336C">
      <w:pPr>
        <w:pStyle w:val="NoSpacing"/>
        <w:rPr>
          <w:rFonts w:cstheme="minorHAnsi"/>
        </w:rPr>
      </w:pPr>
      <w:r>
        <w:rPr>
          <w:rFonts w:cstheme="minorHAnsi"/>
        </w:rPr>
        <w:t>View the results.</w:t>
      </w:r>
    </w:p>
    <w:p w14:paraId="271832A6" w14:textId="77777777" w:rsidR="009D336C" w:rsidRDefault="009D336C" w:rsidP="009D336C">
      <w:pPr>
        <w:pStyle w:val="NoSpacing"/>
        <w:rPr>
          <w:rFonts w:cstheme="minorHAnsi"/>
        </w:rPr>
      </w:pPr>
      <w:r w:rsidRPr="00385EA7">
        <w:rPr>
          <w:rFonts w:cstheme="minorHAnsi"/>
          <w:noProof/>
        </w:rPr>
        <w:drawing>
          <wp:inline distT="0" distB="0" distL="0" distR="0" wp14:anchorId="2D4BAC7D" wp14:editId="4B2511C6">
            <wp:extent cx="6858000" cy="2279015"/>
            <wp:effectExtent l="19050" t="19050" r="19050" b="260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858000" cy="2279015"/>
                    </a:xfrm>
                    <a:prstGeom prst="rect">
                      <a:avLst/>
                    </a:prstGeom>
                    <a:ln>
                      <a:solidFill>
                        <a:schemeClr val="tx1"/>
                      </a:solidFill>
                    </a:ln>
                  </pic:spPr>
                </pic:pic>
              </a:graphicData>
            </a:graphic>
          </wp:inline>
        </w:drawing>
      </w:r>
    </w:p>
    <w:p w14:paraId="665BC86B" w14:textId="77777777" w:rsidR="009D336C" w:rsidRDefault="009D336C" w:rsidP="009D336C">
      <w:pPr>
        <w:pStyle w:val="NoSpacing"/>
        <w:rPr>
          <w:rFonts w:cstheme="minorHAnsi"/>
        </w:rPr>
      </w:pPr>
    </w:p>
    <w:p w14:paraId="6A24A0F6" w14:textId="77777777" w:rsidR="009D336C" w:rsidRDefault="009D336C" w:rsidP="009D336C">
      <w:pPr>
        <w:pStyle w:val="NoSpacing"/>
        <w:rPr>
          <w:rFonts w:cstheme="minorHAnsi"/>
        </w:rPr>
      </w:pPr>
      <w:r>
        <w:rPr>
          <w:rFonts w:cstheme="minorHAnsi"/>
          <w:b/>
          <w:bCs/>
        </w:rPr>
        <w:t xml:space="preserve">Save the analysis as </w:t>
      </w:r>
      <w:r>
        <w:rPr>
          <w:rFonts w:cstheme="minorHAnsi"/>
          <w:b/>
          <w:bCs/>
          <w:i/>
          <w:iCs/>
        </w:rPr>
        <w:t>Electronic Resources Activated in the Past 30 Days</w:t>
      </w:r>
    </w:p>
    <w:p w14:paraId="1A3FF362" w14:textId="77777777" w:rsidR="009D336C" w:rsidRDefault="009D336C" w:rsidP="009D336C">
      <w:pPr>
        <w:pStyle w:val="NoSpacing"/>
        <w:rPr>
          <w:rFonts w:cstheme="minorHAnsi"/>
        </w:rPr>
      </w:pPr>
    </w:p>
    <w:p w14:paraId="6C1A9382" w14:textId="77777777" w:rsidR="003F1AC5" w:rsidRDefault="003F1AC5">
      <w:pPr>
        <w:rPr>
          <w:rFonts w:cstheme="minorHAnsi"/>
        </w:rPr>
      </w:pPr>
      <w:r>
        <w:rPr>
          <w:rFonts w:cstheme="minorHAnsi"/>
        </w:rPr>
        <w:br w:type="page"/>
      </w:r>
    </w:p>
    <w:p w14:paraId="2268AD4D" w14:textId="2A431F75" w:rsidR="009D336C" w:rsidRDefault="009D336C" w:rsidP="009D336C">
      <w:pPr>
        <w:pStyle w:val="NoSpacing"/>
        <w:rPr>
          <w:rFonts w:cstheme="minorHAnsi"/>
        </w:rPr>
      </w:pPr>
      <w:r>
        <w:rPr>
          <w:rFonts w:cstheme="minorHAnsi"/>
        </w:rPr>
        <w:lastRenderedPageBreak/>
        <w:t xml:space="preserve">Apply a filter to the </w:t>
      </w:r>
      <w:r>
        <w:rPr>
          <w:rFonts w:cstheme="minorHAnsi"/>
          <w:b/>
          <w:bCs/>
        </w:rPr>
        <w:t>Portfolio Activation Date</w:t>
      </w:r>
      <w:r>
        <w:rPr>
          <w:rFonts w:cstheme="minorHAnsi"/>
        </w:rPr>
        <w:t xml:space="preserve"> column…</w:t>
      </w:r>
    </w:p>
    <w:p w14:paraId="24CD2D61" w14:textId="77777777" w:rsidR="009D336C" w:rsidRDefault="009D336C" w:rsidP="009D336C">
      <w:pPr>
        <w:pStyle w:val="NoSpacing"/>
        <w:rPr>
          <w:rFonts w:cstheme="minorHAnsi"/>
        </w:rPr>
      </w:pPr>
      <w:r w:rsidRPr="00E75398">
        <w:rPr>
          <w:rFonts w:cstheme="minorHAnsi"/>
          <w:noProof/>
        </w:rPr>
        <w:drawing>
          <wp:inline distT="0" distB="0" distL="0" distR="0" wp14:anchorId="6827B504" wp14:editId="56583D5C">
            <wp:extent cx="3382742" cy="1572261"/>
            <wp:effectExtent l="19050" t="19050" r="27305" b="2794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382742" cy="1572261"/>
                    </a:xfrm>
                    <a:prstGeom prst="rect">
                      <a:avLst/>
                    </a:prstGeom>
                    <a:ln>
                      <a:solidFill>
                        <a:schemeClr val="tx1"/>
                      </a:solidFill>
                    </a:ln>
                  </pic:spPr>
                </pic:pic>
              </a:graphicData>
            </a:graphic>
          </wp:inline>
        </w:drawing>
      </w:r>
    </w:p>
    <w:p w14:paraId="6E52A3DF" w14:textId="77777777" w:rsidR="009D336C" w:rsidRDefault="009D336C" w:rsidP="009D336C">
      <w:pPr>
        <w:pStyle w:val="NoSpacing"/>
        <w:rPr>
          <w:rFonts w:cstheme="minorHAnsi"/>
        </w:rPr>
      </w:pPr>
    </w:p>
    <w:p w14:paraId="7365A6B5" w14:textId="77777777" w:rsidR="009D336C" w:rsidRPr="00385EA7" w:rsidRDefault="009D336C" w:rsidP="009D336C">
      <w:pPr>
        <w:pStyle w:val="NoSpacing"/>
        <w:rPr>
          <w:rFonts w:cstheme="minorHAnsi"/>
        </w:rPr>
      </w:pPr>
      <w:r>
        <w:rPr>
          <w:rFonts w:cstheme="minorHAnsi"/>
        </w:rPr>
        <w:t xml:space="preserve">…for a date approximately one month ago and click on the </w:t>
      </w:r>
      <w:r>
        <w:rPr>
          <w:rFonts w:cstheme="minorHAnsi"/>
          <w:b/>
          <w:bCs/>
        </w:rPr>
        <w:t>OK</w:t>
      </w:r>
      <w:r>
        <w:rPr>
          <w:rFonts w:cstheme="minorHAnsi"/>
        </w:rPr>
        <w:t xml:space="preserve"> button.</w:t>
      </w:r>
    </w:p>
    <w:p w14:paraId="1DB961F8" w14:textId="77777777" w:rsidR="009D336C" w:rsidRDefault="009D336C" w:rsidP="009D336C">
      <w:pPr>
        <w:pStyle w:val="NoSpacing"/>
        <w:rPr>
          <w:rFonts w:cstheme="minorHAnsi"/>
        </w:rPr>
      </w:pPr>
      <w:r w:rsidRPr="00E75398">
        <w:rPr>
          <w:rFonts w:cstheme="minorHAnsi"/>
          <w:noProof/>
        </w:rPr>
        <w:drawing>
          <wp:inline distT="0" distB="0" distL="0" distR="0" wp14:anchorId="1236C346" wp14:editId="59EE0788">
            <wp:extent cx="5250397" cy="1648491"/>
            <wp:effectExtent l="19050" t="19050" r="26670" b="2794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50397" cy="1648491"/>
                    </a:xfrm>
                    <a:prstGeom prst="rect">
                      <a:avLst/>
                    </a:prstGeom>
                    <a:ln>
                      <a:solidFill>
                        <a:schemeClr val="tx1"/>
                      </a:solidFill>
                    </a:ln>
                  </pic:spPr>
                </pic:pic>
              </a:graphicData>
            </a:graphic>
          </wp:inline>
        </w:drawing>
      </w:r>
    </w:p>
    <w:p w14:paraId="6BF03671" w14:textId="77777777" w:rsidR="009D336C" w:rsidRDefault="009D336C" w:rsidP="009D336C">
      <w:pPr>
        <w:pStyle w:val="NoSpacing"/>
        <w:rPr>
          <w:rFonts w:cstheme="minorHAnsi"/>
        </w:rPr>
      </w:pPr>
    </w:p>
    <w:p w14:paraId="0FE01BB3" w14:textId="77777777" w:rsidR="009D336C" w:rsidRDefault="009D336C" w:rsidP="009D336C">
      <w:pPr>
        <w:pStyle w:val="NoSpacing"/>
        <w:rPr>
          <w:rFonts w:cstheme="minorHAnsi"/>
        </w:rPr>
      </w:pPr>
      <w:r w:rsidRPr="00E75398">
        <w:rPr>
          <w:rFonts w:cstheme="minorHAnsi"/>
          <w:noProof/>
        </w:rPr>
        <w:drawing>
          <wp:inline distT="0" distB="0" distL="0" distR="0" wp14:anchorId="1BA3C19A" wp14:editId="7446F893">
            <wp:extent cx="6858000" cy="1819910"/>
            <wp:effectExtent l="19050" t="19050" r="19050" b="2794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858000" cy="1819910"/>
                    </a:xfrm>
                    <a:prstGeom prst="rect">
                      <a:avLst/>
                    </a:prstGeom>
                    <a:ln>
                      <a:solidFill>
                        <a:schemeClr val="tx1"/>
                      </a:solidFill>
                    </a:ln>
                  </pic:spPr>
                </pic:pic>
              </a:graphicData>
            </a:graphic>
          </wp:inline>
        </w:drawing>
      </w:r>
    </w:p>
    <w:p w14:paraId="239366D0" w14:textId="77777777" w:rsidR="009D336C" w:rsidRDefault="009D336C" w:rsidP="009D336C">
      <w:pPr>
        <w:pStyle w:val="NoSpacing"/>
        <w:rPr>
          <w:rFonts w:cstheme="minorHAnsi"/>
        </w:rPr>
      </w:pPr>
    </w:p>
    <w:p w14:paraId="5C6B78E7" w14:textId="0A1AD831" w:rsidR="009D336C" w:rsidRDefault="003F1AC5" w:rsidP="00386D0B">
      <w:pPr>
        <w:pStyle w:val="NoSpacing"/>
        <w:rPr>
          <w:rFonts w:cstheme="minorHAnsi"/>
        </w:rPr>
      </w:pPr>
      <w:r w:rsidRPr="003F1AC5">
        <w:rPr>
          <w:rFonts w:cstheme="minorHAnsi"/>
        </w:rPr>
        <w:t>Save the analysis</w:t>
      </w:r>
      <w:r>
        <w:rPr>
          <w:rFonts w:cstheme="minorHAnsi"/>
        </w:rPr>
        <w:t xml:space="preserve"> and v</w:t>
      </w:r>
      <w:r w:rsidR="009D336C">
        <w:rPr>
          <w:rFonts w:cstheme="minorHAnsi"/>
        </w:rPr>
        <w:t xml:space="preserve">iew the results. By choosing the </w:t>
      </w:r>
      <w:r w:rsidR="009D336C">
        <w:rPr>
          <w:rFonts w:cstheme="minorHAnsi"/>
          <w:i/>
          <w:iCs/>
        </w:rPr>
        <w:t>Portfolio Activation Date</w:t>
      </w:r>
      <w:r w:rsidR="009D336C">
        <w:rPr>
          <w:rFonts w:cstheme="minorHAnsi"/>
        </w:rPr>
        <w:t>, we are also able to see results for portfolios that are not part of Electronic Collections.</w:t>
      </w:r>
      <w:r w:rsidR="009D336C" w:rsidRPr="00E75398">
        <w:rPr>
          <w:rFonts w:cstheme="minorHAnsi"/>
          <w:noProof/>
        </w:rPr>
        <w:drawing>
          <wp:inline distT="0" distB="0" distL="0" distR="0" wp14:anchorId="61BB121E" wp14:editId="14BB3DDE">
            <wp:extent cx="6858000" cy="1847850"/>
            <wp:effectExtent l="19050" t="19050" r="19050" b="190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b="7058"/>
                    <a:stretch/>
                  </pic:blipFill>
                  <pic:spPr bwMode="auto">
                    <a:xfrm>
                      <a:off x="0" y="0"/>
                      <a:ext cx="6858000" cy="18478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8F2C387" w14:textId="19E80EC7" w:rsidR="007D7A66" w:rsidRDefault="007D7A66" w:rsidP="009D336C">
      <w:pPr>
        <w:pStyle w:val="NoSpacing"/>
        <w:rPr>
          <w:rFonts w:cstheme="minorHAnsi"/>
        </w:rPr>
      </w:pPr>
      <w:r>
        <w:rPr>
          <w:rFonts w:cstheme="minorHAnsi"/>
        </w:rPr>
        <w:lastRenderedPageBreak/>
        <w:t xml:space="preserve">Return to the </w:t>
      </w:r>
      <w:r>
        <w:rPr>
          <w:rFonts w:cstheme="minorHAnsi"/>
          <w:b/>
          <w:bCs/>
        </w:rPr>
        <w:t>Criteria</w:t>
      </w:r>
      <w:r>
        <w:rPr>
          <w:rFonts w:cstheme="minorHAnsi"/>
        </w:rPr>
        <w:t xml:space="preserve"> tab to edit the filter for </w:t>
      </w:r>
      <w:r>
        <w:rPr>
          <w:rFonts w:cstheme="minorHAnsi"/>
          <w:i/>
          <w:iCs/>
        </w:rPr>
        <w:t>Portfolio Activation Date</w:t>
      </w:r>
      <w:r>
        <w:rPr>
          <w:rFonts w:cstheme="minorHAnsi"/>
        </w:rPr>
        <w:t>…</w:t>
      </w:r>
    </w:p>
    <w:p w14:paraId="768BA92E" w14:textId="69DC0C9A" w:rsidR="007D7A66" w:rsidRDefault="007D7A66" w:rsidP="009D336C">
      <w:pPr>
        <w:pStyle w:val="NoSpacing"/>
        <w:rPr>
          <w:rFonts w:cstheme="minorHAnsi"/>
        </w:rPr>
      </w:pPr>
      <w:r w:rsidRPr="007D7A66">
        <w:rPr>
          <w:rFonts w:cstheme="minorHAnsi"/>
          <w:noProof/>
        </w:rPr>
        <w:drawing>
          <wp:inline distT="0" distB="0" distL="0" distR="0" wp14:anchorId="2A593511" wp14:editId="285F44B8">
            <wp:extent cx="4878772" cy="1029116"/>
            <wp:effectExtent l="19050" t="19050" r="17145" b="1905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78772" cy="1029116"/>
                    </a:xfrm>
                    <a:prstGeom prst="rect">
                      <a:avLst/>
                    </a:prstGeom>
                    <a:ln>
                      <a:solidFill>
                        <a:schemeClr val="tx1"/>
                      </a:solidFill>
                    </a:ln>
                  </pic:spPr>
                </pic:pic>
              </a:graphicData>
            </a:graphic>
          </wp:inline>
        </w:drawing>
      </w:r>
    </w:p>
    <w:p w14:paraId="39DC4DE8" w14:textId="77777777" w:rsidR="007D7A66" w:rsidRPr="007D7A66" w:rsidRDefault="007D7A66" w:rsidP="009D336C">
      <w:pPr>
        <w:pStyle w:val="NoSpacing"/>
        <w:rPr>
          <w:rFonts w:cstheme="minorHAnsi"/>
        </w:rPr>
      </w:pPr>
    </w:p>
    <w:p w14:paraId="220A0DF6" w14:textId="1CB98977" w:rsidR="009D336C" w:rsidRPr="007D7A66" w:rsidRDefault="007D7A66" w:rsidP="009D336C">
      <w:pPr>
        <w:pStyle w:val="NoSpacing"/>
        <w:rPr>
          <w:rFonts w:cstheme="minorHAnsi"/>
        </w:rPr>
      </w:pPr>
      <w:r>
        <w:rPr>
          <w:rFonts w:cstheme="minorHAnsi"/>
        </w:rPr>
        <w:t xml:space="preserve">…and place a check in the box for </w:t>
      </w:r>
      <w:r>
        <w:rPr>
          <w:rFonts w:cstheme="minorHAnsi"/>
          <w:i/>
          <w:iCs/>
        </w:rPr>
        <w:t>Convert this filter to SQL</w:t>
      </w:r>
      <w:r>
        <w:rPr>
          <w:rFonts w:cstheme="minorHAnsi"/>
        </w:rPr>
        <w:t xml:space="preserve"> and click on the </w:t>
      </w:r>
      <w:r>
        <w:rPr>
          <w:rFonts w:cstheme="minorHAnsi"/>
          <w:b/>
          <w:bCs/>
        </w:rPr>
        <w:t>OK</w:t>
      </w:r>
      <w:r>
        <w:rPr>
          <w:rFonts w:cstheme="minorHAnsi"/>
        </w:rPr>
        <w:t xml:space="preserve"> button.</w:t>
      </w:r>
    </w:p>
    <w:p w14:paraId="328138D2" w14:textId="77777777" w:rsidR="009D336C" w:rsidRDefault="009D336C" w:rsidP="009D336C">
      <w:pPr>
        <w:pStyle w:val="NoSpacing"/>
        <w:rPr>
          <w:rFonts w:cstheme="minorHAnsi"/>
        </w:rPr>
      </w:pPr>
      <w:r w:rsidRPr="00D6234A">
        <w:rPr>
          <w:rFonts w:cstheme="minorHAnsi"/>
          <w:noProof/>
        </w:rPr>
        <w:drawing>
          <wp:inline distT="0" distB="0" distL="0" distR="0" wp14:anchorId="4A3B3820" wp14:editId="5CE4F705">
            <wp:extent cx="5212282" cy="2325040"/>
            <wp:effectExtent l="19050" t="19050" r="26670" b="1841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12282" cy="2325040"/>
                    </a:xfrm>
                    <a:prstGeom prst="rect">
                      <a:avLst/>
                    </a:prstGeom>
                    <a:ln>
                      <a:solidFill>
                        <a:schemeClr val="tx1"/>
                      </a:solidFill>
                    </a:ln>
                  </pic:spPr>
                </pic:pic>
              </a:graphicData>
            </a:graphic>
          </wp:inline>
        </w:drawing>
      </w:r>
    </w:p>
    <w:p w14:paraId="226D959A" w14:textId="77777777" w:rsidR="009D336C" w:rsidRDefault="009D336C" w:rsidP="009D336C">
      <w:pPr>
        <w:pStyle w:val="NoSpacing"/>
        <w:rPr>
          <w:rFonts w:cstheme="minorHAnsi"/>
        </w:rPr>
      </w:pPr>
    </w:p>
    <w:p w14:paraId="6110E918" w14:textId="77777777" w:rsidR="009D336C" w:rsidRDefault="009D336C" w:rsidP="009D336C">
      <w:pPr>
        <w:pStyle w:val="NoSpacing"/>
        <w:rPr>
          <w:rFonts w:cstheme="minorHAnsi"/>
        </w:rPr>
      </w:pPr>
      <w:r>
        <w:rPr>
          <w:rFonts w:cstheme="minorHAnsi"/>
        </w:rPr>
        <w:t>Modify the SQL Filter…</w:t>
      </w:r>
    </w:p>
    <w:p w14:paraId="60CB27BE" w14:textId="1778C62D" w:rsidR="009D336C" w:rsidRDefault="009D336C" w:rsidP="009D336C">
      <w:pPr>
        <w:pStyle w:val="NoSpacing"/>
        <w:rPr>
          <w:rFonts w:cstheme="minorHAnsi"/>
        </w:rPr>
      </w:pPr>
      <w:r w:rsidRPr="00D6234A">
        <w:rPr>
          <w:rFonts w:cstheme="minorHAnsi"/>
          <w:noProof/>
        </w:rPr>
        <w:drawing>
          <wp:inline distT="0" distB="0" distL="0" distR="0" wp14:anchorId="56E55B06" wp14:editId="37E1D7B6">
            <wp:extent cx="6858000" cy="841375"/>
            <wp:effectExtent l="19050" t="19050" r="19050" b="158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t="6360"/>
                    <a:stretch/>
                  </pic:blipFill>
                  <pic:spPr bwMode="auto">
                    <a:xfrm>
                      <a:off x="0" y="0"/>
                      <a:ext cx="6858000" cy="84137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F576B24" w14:textId="77777777" w:rsidR="00273A9B" w:rsidRDefault="00273A9B" w:rsidP="009D336C">
      <w:pPr>
        <w:pStyle w:val="NoSpacing"/>
        <w:rPr>
          <w:rFonts w:cstheme="minorHAnsi"/>
        </w:rPr>
      </w:pPr>
    </w:p>
    <w:p w14:paraId="6CC07EAF" w14:textId="757567BB" w:rsidR="009D336C" w:rsidRDefault="009D336C" w:rsidP="009D336C">
      <w:pPr>
        <w:pStyle w:val="NoSpacing"/>
        <w:rPr>
          <w:rFonts w:cstheme="minorHAnsi"/>
        </w:rPr>
      </w:pPr>
      <w:r>
        <w:rPr>
          <w:rFonts w:cstheme="minorHAnsi"/>
        </w:rPr>
        <w:t>…to this</w:t>
      </w:r>
      <w:r w:rsidR="00386D0B">
        <w:rPr>
          <w:rFonts w:cstheme="minorHAnsi"/>
        </w:rPr>
        <w:t xml:space="preserve"> TIMESTAMPADD statement</w:t>
      </w:r>
      <w:r>
        <w:rPr>
          <w:rFonts w:cstheme="minorHAnsi"/>
        </w:rPr>
        <w:t xml:space="preserve"> and click on the </w:t>
      </w:r>
      <w:r w:rsidRPr="00D6234A">
        <w:rPr>
          <w:rFonts w:cstheme="minorHAnsi"/>
          <w:b/>
          <w:bCs/>
        </w:rPr>
        <w:t>OK</w:t>
      </w:r>
      <w:r>
        <w:rPr>
          <w:rFonts w:cstheme="minorHAnsi"/>
        </w:rPr>
        <w:t xml:space="preserve"> button.</w:t>
      </w:r>
    </w:p>
    <w:p w14:paraId="2FC8F789" w14:textId="24C38D1B" w:rsidR="009D336C" w:rsidRDefault="007D7A66" w:rsidP="009D336C">
      <w:pPr>
        <w:pStyle w:val="NoSpacing"/>
        <w:rPr>
          <w:rFonts w:cstheme="minorHAnsi"/>
        </w:rPr>
      </w:pPr>
      <w:r w:rsidRPr="007D7A66">
        <w:rPr>
          <w:rFonts w:cstheme="minorHAnsi"/>
          <w:noProof/>
        </w:rPr>
        <w:drawing>
          <wp:inline distT="0" distB="0" distL="0" distR="0" wp14:anchorId="4FB7A7E0" wp14:editId="326A9E02">
            <wp:extent cx="6858000" cy="1697355"/>
            <wp:effectExtent l="19050" t="19050" r="19050" b="1714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858000" cy="1697355"/>
                    </a:xfrm>
                    <a:prstGeom prst="rect">
                      <a:avLst/>
                    </a:prstGeom>
                    <a:ln>
                      <a:solidFill>
                        <a:schemeClr val="tx1"/>
                      </a:solidFill>
                    </a:ln>
                  </pic:spPr>
                </pic:pic>
              </a:graphicData>
            </a:graphic>
          </wp:inline>
        </w:drawing>
      </w:r>
    </w:p>
    <w:p w14:paraId="7D090099" w14:textId="5D68EBD6" w:rsidR="00017356" w:rsidRDefault="00017356" w:rsidP="009D336C">
      <w:pPr>
        <w:pStyle w:val="NoSpacing"/>
        <w:rPr>
          <w:rFonts w:cstheme="minorHAnsi"/>
        </w:rPr>
      </w:pPr>
    </w:p>
    <w:p w14:paraId="4797C367" w14:textId="77777777" w:rsidR="00017356" w:rsidRDefault="00017356" w:rsidP="00017356">
      <w:pPr>
        <w:pStyle w:val="NoSpacing"/>
        <w:rPr>
          <w:rFonts w:cstheme="minorHAnsi"/>
        </w:rPr>
      </w:pPr>
      <w:r>
        <w:rPr>
          <w:rFonts w:cstheme="minorHAnsi"/>
        </w:rPr>
        <w:t xml:space="preserve">Another way to write the TIMESTAMPADD is </w:t>
      </w:r>
      <w:r w:rsidRPr="00C02724">
        <w:rPr>
          <w:rFonts w:cstheme="minorHAnsi"/>
        </w:rPr>
        <w:t>"Portfolio Activation Date"."Portfolio Activation Date" &gt;= TIMESTAMPADD(SQL_TSI_</w:t>
      </w:r>
      <w:r>
        <w:rPr>
          <w:rFonts w:cstheme="minorHAnsi"/>
        </w:rPr>
        <w:t>MONTH</w:t>
      </w:r>
      <w:r w:rsidRPr="00C02724">
        <w:rPr>
          <w:rFonts w:cstheme="minorHAnsi"/>
        </w:rPr>
        <w:t>, -</w:t>
      </w:r>
      <w:r>
        <w:rPr>
          <w:rFonts w:cstheme="minorHAnsi"/>
        </w:rPr>
        <w:t>1</w:t>
      </w:r>
      <w:r w:rsidRPr="00C02724">
        <w:rPr>
          <w:rFonts w:cstheme="minorHAnsi"/>
        </w:rPr>
        <w:t>, CURRENT_DATE)</w:t>
      </w:r>
    </w:p>
    <w:p w14:paraId="4BCD1544" w14:textId="66FB2228" w:rsidR="009D336C" w:rsidRDefault="009D336C" w:rsidP="009D336C">
      <w:pPr>
        <w:pStyle w:val="NoSpacing"/>
        <w:rPr>
          <w:rFonts w:cstheme="minorHAnsi"/>
        </w:rPr>
      </w:pPr>
    </w:p>
    <w:p w14:paraId="285260E0" w14:textId="77777777" w:rsidR="004C6BE5" w:rsidRDefault="004C6BE5" w:rsidP="009D336C">
      <w:pPr>
        <w:pStyle w:val="NoSpacing"/>
        <w:rPr>
          <w:rFonts w:cstheme="minorHAnsi"/>
        </w:rPr>
      </w:pPr>
    </w:p>
    <w:p w14:paraId="4B5A51B1" w14:textId="21D94C57" w:rsidR="007D7A66" w:rsidRDefault="007D7A66" w:rsidP="009D336C">
      <w:pPr>
        <w:pStyle w:val="NoSpacing"/>
        <w:rPr>
          <w:rFonts w:cstheme="minorHAnsi"/>
        </w:rPr>
      </w:pPr>
      <w:r>
        <w:rPr>
          <w:rFonts w:cstheme="minorHAnsi"/>
        </w:rPr>
        <w:lastRenderedPageBreak/>
        <w:t>This is how the back end of the analysis looks now.</w:t>
      </w:r>
    </w:p>
    <w:p w14:paraId="30E5F6C7" w14:textId="0FD8F1A5" w:rsidR="009D336C" w:rsidRDefault="007D7A66" w:rsidP="009D336C">
      <w:pPr>
        <w:pStyle w:val="NoSpacing"/>
        <w:rPr>
          <w:rFonts w:cstheme="minorHAnsi"/>
        </w:rPr>
      </w:pPr>
      <w:r w:rsidRPr="007D7A66">
        <w:rPr>
          <w:rFonts w:cstheme="minorHAnsi"/>
          <w:noProof/>
        </w:rPr>
        <w:drawing>
          <wp:inline distT="0" distB="0" distL="0" distR="0" wp14:anchorId="38E294E0" wp14:editId="15011E7B">
            <wp:extent cx="6858000" cy="1799590"/>
            <wp:effectExtent l="19050" t="19050" r="19050" b="1016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858000" cy="1799590"/>
                    </a:xfrm>
                    <a:prstGeom prst="rect">
                      <a:avLst/>
                    </a:prstGeom>
                    <a:ln>
                      <a:solidFill>
                        <a:schemeClr val="tx1"/>
                      </a:solidFill>
                    </a:ln>
                  </pic:spPr>
                </pic:pic>
              </a:graphicData>
            </a:graphic>
          </wp:inline>
        </w:drawing>
      </w:r>
    </w:p>
    <w:p w14:paraId="10BAFDDE" w14:textId="70A9E697" w:rsidR="00B91214" w:rsidRDefault="00B91214" w:rsidP="009D336C">
      <w:pPr>
        <w:pStyle w:val="NoSpacing"/>
        <w:rPr>
          <w:rFonts w:cstheme="minorHAnsi"/>
        </w:rPr>
      </w:pPr>
    </w:p>
    <w:p w14:paraId="3F5F2118" w14:textId="77777777" w:rsidR="00B91214" w:rsidRDefault="00B91214" w:rsidP="00B91214">
      <w:pPr>
        <w:pStyle w:val="NoSpacing"/>
        <w:rPr>
          <w:rFonts w:cstheme="minorHAnsi"/>
        </w:rPr>
      </w:pPr>
      <w:r>
        <w:rPr>
          <w:rFonts w:cstheme="minorHAnsi"/>
        </w:rPr>
        <w:t xml:space="preserve">This is the SQL filter: </w:t>
      </w:r>
      <w:r w:rsidRPr="00BC0918">
        <w:rPr>
          <w:rFonts w:cstheme="minorHAnsi"/>
          <w:b/>
          <w:bCs/>
        </w:rPr>
        <w:t>"Portfolio Activation Date"."Portfolio Activation Date" BETWEEN TIMESTAMPADD(SQL_TSI_DAY, -30, CURRENT_DATE) AND CURRENT_DATE</w:t>
      </w:r>
    </w:p>
    <w:p w14:paraId="3D1F74D3" w14:textId="18AD930E" w:rsidR="003C2D5C" w:rsidRDefault="003C2D5C" w:rsidP="009D336C">
      <w:pPr>
        <w:pStyle w:val="NoSpacing"/>
        <w:rPr>
          <w:rFonts w:cstheme="minorHAnsi"/>
        </w:rPr>
      </w:pPr>
    </w:p>
    <w:p w14:paraId="022A2457" w14:textId="7DEF5FA6" w:rsidR="009D336C" w:rsidRDefault="00273A9B" w:rsidP="00273A9B">
      <w:pPr>
        <w:pStyle w:val="NoSpacing"/>
        <w:rPr>
          <w:rFonts w:cstheme="minorHAnsi"/>
        </w:rPr>
      </w:pPr>
      <w:r w:rsidRPr="00273A9B">
        <w:rPr>
          <w:rFonts w:cstheme="minorHAnsi"/>
        </w:rPr>
        <w:t>Save the analysis</w:t>
      </w:r>
      <w:r>
        <w:rPr>
          <w:rFonts w:cstheme="minorHAnsi"/>
        </w:rPr>
        <w:t xml:space="preserve"> and v</w:t>
      </w:r>
      <w:r w:rsidR="009D336C">
        <w:rPr>
          <w:rFonts w:cstheme="minorHAnsi"/>
        </w:rPr>
        <w:t>iew the results.</w:t>
      </w:r>
    </w:p>
    <w:p w14:paraId="25C0D821" w14:textId="11ACB952" w:rsidR="009D336C" w:rsidRPr="00D6234A" w:rsidRDefault="00220894" w:rsidP="009D336C">
      <w:pPr>
        <w:pStyle w:val="NoSpacing"/>
        <w:rPr>
          <w:rFonts w:cstheme="minorHAnsi"/>
        </w:rPr>
      </w:pPr>
      <w:r w:rsidRPr="00220894">
        <w:rPr>
          <w:rFonts w:cstheme="minorHAnsi"/>
          <w:noProof/>
        </w:rPr>
        <w:drawing>
          <wp:inline distT="0" distB="0" distL="0" distR="0" wp14:anchorId="2A4E3F27" wp14:editId="55924B74">
            <wp:extent cx="6858000" cy="1437005"/>
            <wp:effectExtent l="19050" t="19050" r="19050" b="1079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858000" cy="1437005"/>
                    </a:xfrm>
                    <a:prstGeom prst="rect">
                      <a:avLst/>
                    </a:prstGeom>
                    <a:ln>
                      <a:solidFill>
                        <a:schemeClr val="tx1"/>
                      </a:solidFill>
                    </a:ln>
                  </pic:spPr>
                </pic:pic>
              </a:graphicData>
            </a:graphic>
          </wp:inline>
        </w:drawing>
      </w:r>
    </w:p>
    <w:p w14:paraId="12342BF4" w14:textId="55EF3CDA" w:rsidR="009D336C" w:rsidRDefault="009D336C" w:rsidP="00EB024D">
      <w:pPr>
        <w:pStyle w:val="NoSpacing"/>
        <w:rPr>
          <w:rFonts w:eastAsia="Times New Roman" w:cstheme="minorHAnsi"/>
          <w:lang w:bidi="he-IL"/>
        </w:rPr>
      </w:pPr>
    </w:p>
    <w:p w14:paraId="55FE5CF2" w14:textId="19835AEF" w:rsidR="003C2D5C" w:rsidRDefault="003C2D5C" w:rsidP="003C2D5C">
      <w:pPr>
        <w:pStyle w:val="NoSpacing"/>
        <w:rPr>
          <w:rFonts w:eastAsia="Times New Roman" w:cstheme="minorHAnsi"/>
          <w:lang w:bidi="he-IL"/>
        </w:rPr>
      </w:pPr>
      <w:r>
        <w:rPr>
          <w:rFonts w:eastAsia="Times New Roman" w:cstheme="minorHAnsi"/>
          <w:lang w:bidi="he-IL"/>
        </w:rPr>
        <w:t xml:space="preserve">For more information on </w:t>
      </w:r>
      <w:r w:rsidR="005A5274">
        <w:rPr>
          <w:rFonts w:eastAsia="Times New Roman" w:cstheme="minorHAnsi"/>
          <w:lang w:bidi="he-IL"/>
        </w:rPr>
        <w:t>Date and Time functions</w:t>
      </w:r>
      <w:r>
        <w:rPr>
          <w:rFonts w:eastAsia="Times New Roman" w:cstheme="minorHAnsi"/>
          <w:lang w:bidi="he-IL"/>
        </w:rPr>
        <w:t>, go to</w:t>
      </w:r>
      <w:r w:rsidR="005A5274">
        <w:rPr>
          <w:rFonts w:eastAsia="Times New Roman" w:cstheme="minorHAnsi"/>
          <w:lang w:bidi="he-IL"/>
        </w:rPr>
        <w:t xml:space="preserve"> </w:t>
      </w:r>
      <w:hyperlink r:id="rId66" w:history="1">
        <w:r w:rsidR="005A5274" w:rsidRPr="005A5274">
          <w:rPr>
            <w:rStyle w:val="Hyperlink"/>
            <w:rFonts w:eastAsia="Times New Roman" w:cstheme="minorHAnsi"/>
            <w:lang w:bidi="he-IL"/>
          </w:rPr>
          <w:t>Date/Time Functions</w:t>
        </w:r>
      </w:hyperlink>
      <w:hyperlink r:id="rId67" w:history="1"/>
      <w:r>
        <w:rPr>
          <w:rFonts w:eastAsia="Times New Roman" w:cstheme="minorHAnsi"/>
          <w:lang w:bidi="he-IL"/>
        </w:rPr>
        <w:t xml:space="preserve">. </w:t>
      </w:r>
    </w:p>
    <w:p w14:paraId="38613DFE" w14:textId="77777777" w:rsidR="003C2D5C" w:rsidRPr="000D2F60" w:rsidRDefault="003C2D5C" w:rsidP="003C2D5C">
      <w:pPr>
        <w:pStyle w:val="NoSpacing"/>
        <w:rPr>
          <w:rFonts w:eastAsia="Times New Roman" w:cstheme="minorHAnsi"/>
          <w:lang w:bidi="he-IL"/>
        </w:rPr>
      </w:pPr>
    </w:p>
    <w:p w14:paraId="08340951" w14:textId="1D8E6F61" w:rsidR="005F7ACC" w:rsidRPr="003A166F" w:rsidRDefault="00565DFC" w:rsidP="003A166F">
      <w:pPr>
        <w:pStyle w:val="Heading1"/>
        <w:rPr>
          <w:rFonts w:asciiTheme="minorHAnsi" w:eastAsia="Times New Roman" w:hAnsiTheme="minorHAnsi" w:cstheme="minorHAnsi"/>
          <w:b/>
          <w:bCs/>
          <w:caps/>
          <w:color w:val="auto"/>
          <w:lang w:bidi="he-IL"/>
        </w:rPr>
      </w:pPr>
      <w:bookmarkStart w:id="5" w:name="_Toc39813935"/>
      <w:r>
        <w:rPr>
          <w:rFonts w:asciiTheme="minorHAnsi" w:eastAsia="Times New Roman" w:hAnsiTheme="minorHAnsi" w:cstheme="minorHAnsi"/>
          <w:b/>
          <w:bCs/>
          <w:caps/>
          <w:color w:val="auto"/>
          <w:lang w:bidi="he-IL"/>
        </w:rPr>
        <w:t xml:space="preserve">Physical </w:t>
      </w:r>
      <w:r w:rsidR="005F7ACC" w:rsidRPr="003A166F">
        <w:rPr>
          <w:rFonts w:asciiTheme="minorHAnsi" w:eastAsia="Times New Roman" w:hAnsiTheme="minorHAnsi" w:cstheme="minorHAnsi"/>
          <w:b/>
          <w:bCs/>
          <w:caps/>
          <w:color w:val="auto"/>
          <w:lang w:bidi="he-IL"/>
        </w:rPr>
        <w:t>Titles received in the past month</w:t>
      </w:r>
      <w:bookmarkEnd w:id="5"/>
    </w:p>
    <w:p w14:paraId="379B6D30" w14:textId="60E6ACDC" w:rsidR="0009441F" w:rsidRDefault="0009441F" w:rsidP="00EB024D">
      <w:pPr>
        <w:pStyle w:val="NoSpacing"/>
        <w:rPr>
          <w:lang w:bidi="he-IL"/>
        </w:rPr>
      </w:pPr>
    </w:p>
    <w:p w14:paraId="0C8268BD" w14:textId="7F65B9D0" w:rsidR="00500C14" w:rsidRDefault="00500C14" w:rsidP="00EB024D">
      <w:pPr>
        <w:pStyle w:val="NoSpacing"/>
        <w:rPr>
          <w:lang w:bidi="he-IL"/>
        </w:rPr>
      </w:pPr>
      <w:r>
        <w:rPr>
          <w:lang w:bidi="he-IL"/>
        </w:rPr>
        <w:t>Scenario:</w:t>
      </w:r>
    </w:p>
    <w:p w14:paraId="7C96561F" w14:textId="2E72E351" w:rsidR="00500C14" w:rsidRDefault="00500C14" w:rsidP="00EB024D">
      <w:pPr>
        <w:pStyle w:val="NoSpacing"/>
        <w:rPr>
          <w:lang w:bidi="he-IL"/>
        </w:rPr>
      </w:pPr>
    </w:p>
    <w:p w14:paraId="1F8361A0" w14:textId="77945F70" w:rsidR="00500C14" w:rsidRPr="00500C14" w:rsidRDefault="00500C14" w:rsidP="00EB024D">
      <w:pPr>
        <w:pStyle w:val="NoSpacing"/>
        <w:numPr>
          <w:ilvl w:val="0"/>
          <w:numId w:val="12"/>
        </w:numPr>
        <w:rPr>
          <w:lang w:bidi="he-IL"/>
        </w:rPr>
      </w:pPr>
      <w:r w:rsidRPr="00500C14">
        <w:rPr>
          <w:lang w:bidi="he-IL"/>
        </w:rPr>
        <w:t xml:space="preserve">Library liaisons would like a monthly report of physical titles </w:t>
      </w:r>
      <w:r>
        <w:rPr>
          <w:lang w:bidi="he-IL"/>
        </w:rPr>
        <w:t xml:space="preserve">newly </w:t>
      </w:r>
      <w:r w:rsidRPr="00500C14">
        <w:rPr>
          <w:lang w:bidi="he-IL"/>
        </w:rPr>
        <w:t>added to the library’s collections</w:t>
      </w:r>
    </w:p>
    <w:p w14:paraId="05F71B77" w14:textId="77777777" w:rsidR="00500C14" w:rsidRPr="00500C14" w:rsidRDefault="00500C14" w:rsidP="00EB024D">
      <w:pPr>
        <w:pStyle w:val="NoSpacing"/>
        <w:numPr>
          <w:ilvl w:val="0"/>
          <w:numId w:val="12"/>
        </w:numPr>
        <w:rPr>
          <w:lang w:bidi="he-IL"/>
        </w:rPr>
      </w:pPr>
      <w:r w:rsidRPr="00500C14">
        <w:rPr>
          <w:lang w:bidi="he-IL"/>
        </w:rPr>
        <w:t xml:space="preserve">Should not include journals </w:t>
      </w:r>
    </w:p>
    <w:p w14:paraId="08875E3D" w14:textId="27D4CBD1" w:rsidR="00500C14" w:rsidRDefault="00500C14" w:rsidP="00EB024D">
      <w:pPr>
        <w:pStyle w:val="NoSpacing"/>
        <w:rPr>
          <w:lang w:bidi="he-IL"/>
        </w:rPr>
      </w:pPr>
    </w:p>
    <w:p w14:paraId="299BCBF9" w14:textId="4C17167E" w:rsidR="00EB024D" w:rsidRDefault="00EB024D" w:rsidP="00EB024D">
      <w:pPr>
        <w:pStyle w:val="NoSpacing"/>
        <w:rPr>
          <w:lang w:bidi="he-IL"/>
        </w:rPr>
      </w:pPr>
      <w:r>
        <w:rPr>
          <w:lang w:bidi="he-IL"/>
        </w:rPr>
        <w:t xml:space="preserve">Using the </w:t>
      </w:r>
      <w:r>
        <w:rPr>
          <w:b/>
          <w:bCs/>
          <w:lang w:bidi="he-IL"/>
        </w:rPr>
        <w:t xml:space="preserve">Physical Items </w:t>
      </w:r>
      <w:r>
        <w:rPr>
          <w:lang w:bidi="he-IL"/>
        </w:rPr>
        <w:t>Subject Area…</w:t>
      </w:r>
    </w:p>
    <w:p w14:paraId="13CFA3B0" w14:textId="239B838A" w:rsidR="00936AD8" w:rsidRDefault="00936AD8" w:rsidP="00EB024D">
      <w:pPr>
        <w:pStyle w:val="NoSpacing"/>
        <w:rPr>
          <w:rFonts w:cstheme="minorHAnsi"/>
        </w:rPr>
      </w:pPr>
      <w:r w:rsidRPr="00936AD8">
        <w:rPr>
          <w:rFonts w:cstheme="minorHAnsi"/>
          <w:noProof/>
        </w:rPr>
        <w:drawing>
          <wp:inline distT="0" distB="0" distL="0" distR="0" wp14:anchorId="553ACCDF" wp14:editId="62925A35">
            <wp:extent cx="1677078" cy="886183"/>
            <wp:effectExtent l="19050" t="19050" r="1841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677078" cy="886183"/>
                    </a:xfrm>
                    <a:prstGeom prst="rect">
                      <a:avLst/>
                    </a:prstGeom>
                    <a:ln>
                      <a:solidFill>
                        <a:schemeClr val="tx1"/>
                      </a:solidFill>
                    </a:ln>
                  </pic:spPr>
                </pic:pic>
              </a:graphicData>
            </a:graphic>
          </wp:inline>
        </w:drawing>
      </w:r>
    </w:p>
    <w:p w14:paraId="20120845" w14:textId="4CBDD918" w:rsidR="00936AD8" w:rsidRDefault="00936AD8" w:rsidP="00EB024D">
      <w:pPr>
        <w:pStyle w:val="NoSpacing"/>
        <w:rPr>
          <w:rFonts w:cstheme="minorHAnsi"/>
        </w:rPr>
      </w:pPr>
    </w:p>
    <w:p w14:paraId="2B9AE800" w14:textId="77777777" w:rsidR="00B07E65" w:rsidRDefault="00B07E65" w:rsidP="00EB024D">
      <w:pPr>
        <w:pStyle w:val="NoSpacing"/>
        <w:rPr>
          <w:rFonts w:cstheme="minorHAnsi"/>
        </w:rPr>
      </w:pPr>
    </w:p>
    <w:p w14:paraId="2A3E39C6" w14:textId="39EBF175" w:rsidR="00EB024D" w:rsidRDefault="00EB024D" w:rsidP="00EB024D">
      <w:pPr>
        <w:pStyle w:val="NoSpacing"/>
        <w:rPr>
          <w:rFonts w:cstheme="minorHAnsi"/>
        </w:rPr>
      </w:pPr>
      <w:r>
        <w:rPr>
          <w:rFonts w:cstheme="minorHAnsi"/>
        </w:rPr>
        <w:lastRenderedPageBreak/>
        <w:t>…add these columns…</w:t>
      </w:r>
    </w:p>
    <w:p w14:paraId="4EA320A7" w14:textId="66BC5DE4" w:rsidR="00936AD8" w:rsidRDefault="002E1788" w:rsidP="00EB024D">
      <w:pPr>
        <w:pStyle w:val="NoSpacing"/>
        <w:rPr>
          <w:rFonts w:cstheme="minorHAnsi"/>
        </w:rPr>
      </w:pPr>
      <w:r w:rsidRPr="002E1788">
        <w:rPr>
          <w:rFonts w:cstheme="minorHAnsi"/>
          <w:noProof/>
        </w:rPr>
        <w:drawing>
          <wp:inline distT="0" distB="0" distL="0" distR="0" wp14:anchorId="636AD0AA" wp14:editId="01711421">
            <wp:extent cx="6858000" cy="431165"/>
            <wp:effectExtent l="19050" t="19050" r="19050" b="260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858000" cy="431165"/>
                    </a:xfrm>
                    <a:prstGeom prst="rect">
                      <a:avLst/>
                    </a:prstGeom>
                    <a:ln>
                      <a:solidFill>
                        <a:schemeClr val="tx1"/>
                      </a:solidFill>
                    </a:ln>
                  </pic:spPr>
                </pic:pic>
              </a:graphicData>
            </a:graphic>
          </wp:inline>
        </w:drawing>
      </w:r>
    </w:p>
    <w:p w14:paraId="6AB85849" w14:textId="02A922A9" w:rsidR="00EB024D" w:rsidRDefault="00EB024D" w:rsidP="00EB024D">
      <w:pPr>
        <w:pStyle w:val="NoSpacing"/>
        <w:rPr>
          <w:rFonts w:cstheme="minorHAnsi"/>
        </w:rPr>
      </w:pPr>
      <w:r>
        <w:rPr>
          <w:rFonts w:cstheme="minorHAnsi"/>
        </w:rPr>
        <w:t>…and view the results.</w:t>
      </w:r>
    </w:p>
    <w:p w14:paraId="3DB5358D" w14:textId="7787F3DA" w:rsidR="00500C14" w:rsidRDefault="002E1788" w:rsidP="00EB024D">
      <w:pPr>
        <w:pStyle w:val="NoSpacing"/>
        <w:rPr>
          <w:rFonts w:cstheme="minorHAnsi"/>
        </w:rPr>
      </w:pPr>
      <w:r w:rsidRPr="002E1788">
        <w:rPr>
          <w:rFonts w:cstheme="minorHAnsi"/>
          <w:noProof/>
        </w:rPr>
        <w:drawing>
          <wp:inline distT="0" distB="0" distL="0" distR="0" wp14:anchorId="35A2FB64" wp14:editId="7ECDE9A5">
            <wp:extent cx="6858000" cy="2183130"/>
            <wp:effectExtent l="19050" t="19050" r="19050" b="266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858000" cy="2183130"/>
                    </a:xfrm>
                    <a:prstGeom prst="rect">
                      <a:avLst/>
                    </a:prstGeom>
                    <a:ln>
                      <a:solidFill>
                        <a:schemeClr val="tx1"/>
                      </a:solidFill>
                    </a:ln>
                  </pic:spPr>
                </pic:pic>
              </a:graphicData>
            </a:graphic>
          </wp:inline>
        </w:drawing>
      </w:r>
    </w:p>
    <w:p w14:paraId="720FA26E" w14:textId="77777777" w:rsidR="00EB024D" w:rsidRPr="00495937" w:rsidRDefault="00EB024D" w:rsidP="00EB024D">
      <w:pPr>
        <w:pStyle w:val="NoSpacing"/>
        <w:rPr>
          <w:rFonts w:cstheme="minorHAnsi"/>
        </w:rPr>
      </w:pPr>
    </w:p>
    <w:p w14:paraId="6BD43D42" w14:textId="1A0F2460" w:rsidR="00500C14" w:rsidRPr="00EB024D" w:rsidRDefault="00EB024D" w:rsidP="00EB024D">
      <w:pPr>
        <w:pStyle w:val="NoSpacing"/>
        <w:rPr>
          <w:rFonts w:cstheme="minorHAnsi"/>
          <w:b/>
          <w:bCs/>
        </w:rPr>
      </w:pPr>
      <w:r>
        <w:rPr>
          <w:rFonts w:cstheme="minorHAnsi"/>
          <w:b/>
          <w:bCs/>
          <w:noProof/>
        </w:rPr>
        <w:t xml:space="preserve">Save the analysis as </w:t>
      </w:r>
      <w:r w:rsidR="002E1788">
        <w:rPr>
          <w:rFonts w:cstheme="minorHAnsi"/>
          <w:b/>
          <w:bCs/>
          <w:i/>
          <w:iCs/>
          <w:noProof/>
        </w:rPr>
        <w:t>Physical</w:t>
      </w:r>
      <w:r>
        <w:rPr>
          <w:rFonts w:cstheme="minorHAnsi"/>
          <w:b/>
          <w:bCs/>
          <w:i/>
          <w:iCs/>
          <w:noProof/>
        </w:rPr>
        <w:t xml:space="preserve"> Titles Received in the Past Month</w:t>
      </w:r>
      <w:r>
        <w:rPr>
          <w:rFonts w:cstheme="minorHAnsi"/>
          <w:b/>
          <w:bCs/>
          <w:noProof/>
        </w:rPr>
        <w:t>.</w:t>
      </w:r>
    </w:p>
    <w:p w14:paraId="4F1B56BD" w14:textId="77777777" w:rsidR="00C56EF0" w:rsidRDefault="00C56EF0" w:rsidP="00EB024D">
      <w:pPr>
        <w:pStyle w:val="NoSpacing"/>
        <w:rPr>
          <w:rFonts w:cstheme="minorHAnsi"/>
        </w:rPr>
      </w:pPr>
    </w:p>
    <w:p w14:paraId="2A48A001" w14:textId="2C411885" w:rsidR="00C56EF0" w:rsidRPr="00C56EF0" w:rsidRDefault="00C56EF0" w:rsidP="00EB024D">
      <w:pPr>
        <w:pStyle w:val="NoSpacing"/>
        <w:rPr>
          <w:rFonts w:cstheme="minorHAnsi"/>
        </w:rPr>
      </w:pPr>
      <w:r>
        <w:rPr>
          <w:rFonts w:cstheme="minorHAnsi"/>
        </w:rPr>
        <w:t>Add a</w:t>
      </w:r>
      <w:r w:rsidR="00E221C9">
        <w:rPr>
          <w:rFonts w:cstheme="minorHAnsi"/>
        </w:rPr>
        <w:t xml:space="preserve">nother column for </w:t>
      </w:r>
      <w:r w:rsidR="00E221C9">
        <w:rPr>
          <w:rFonts w:cstheme="minorHAnsi"/>
          <w:b/>
          <w:bCs/>
        </w:rPr>
        <w:t xml:space="preserve">Material Type </w:t>
      </w:r>
      <w:r w:rsidR="00E221C9">
        <w:rPr>
          <w:rFonts w:cstheme="minorHAnsi"/>
        </w:rPr>
        <w:t>and a</w:t>
      </w:r>
      <w:r>
        <w:rPr>
          <w:rFonts w:cstheme="minorHAnsi"/>
        </w:rPr>
        <w:t xml:space="preserve"> filter</w:t>
      </w:r>
      <w:r w:rsidR="00E221C9">
        <w:rPr>
          <w:rFonts w:cstheme="minorHAnsi"/>
        </w:rPr>
        <w:t>…</w:t>
      </w:r>
    </w:p>
    <w:p w14:paraId="0ABCA03C" w14:textId="05D216CF" w:rsidR="00C56EF0" w:rsidRDefault="00E221C9" w:rsidP="00EB024D">
      <w:pPr>
        <w:pStyle w:val="NoSpacing"/>
        <w:rPr>
          <w:rFonts w:cstheme="minorHAnsi"/>
        </w:rPr>
      </w:pPr>
      <w:r w:rsidRPr="00E221C9">
        <w:rPr>
          <w:rFonts w:cstheme="minorHAnsi"/>
          <w:noProof/>
        </w:rPr>
        <w:drawing>
          <wp:inline distT="0" distB="0" distL="0" distR="0" wp14:anchorId="67C1AB95" wp14:editId="4E0F3827">
            <wp:extent cx="6858000" cy="1019810"/>
            <wp:effectExtent l="19050" t="19050" r="19050" b="279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858000" cy="1019810"/>
                    </a:xfrm>
                    <a:prstGeom prst="rect">
                      <a:avLst/>
                    </a:prstGeom>
                    <a:ln>
                      <a:solidFill>
                        <a:schemeClr val="tx1"/>
                      </a:solidFill>
                    </a:ln>
                  </pic:spPr>
                </pic:pic>
              </a:graphicData>
            </a:graphic>
          </wp:inline>
        </w:drawing>
      </w:r>
    </w:p>
    <w:p w14:paraId="3CA30324" w14:textId="552B3472" w:rsidR="00C56EF0" w:rsidRDefault="00C56EF0" w:rsidP="00EB024D">
      <w:pPr>
        <w:pStyle w:val="NoSpacing"/>
        <w:rPr>
          <w:rFonts w:cstheme="minorHAnsi"/>
        </w:rPr>
      </w:pPr>
    </w:p>
    <w:p w14:paraId="7587DABE" w14:textId="35B335AE" w:rsidR="00C56EF0" w:rsidRPr="00C56EF0" w:rsidRDefault="00C56EF0" w:rsidP="00EB024D">
      <w:pPr>
        <w:pStyle w:val="NoSpacing"/>
        <w:rPr>
          <w:rFonts w:cstheme="minorHAnsi"/>
        </w:rPr>
      </w:pPr>
      <w:r>
        <w:rPr>
          <w:rFonts w:cstheme="minorHAnsi"/>
        </w:rPr>
        <w:t xml:space="preserve">..to open </w:t>
      </w:r>
      <w:r>
        <w:rPr>
          <w:rFonts w:cstheme="minorHAnsi"/>
          <w:i/>
          <w:iCs/>
        </w:rPr>
        <w:t>Bibliographic Details</w:t>
      </w:r>
      <w:r>
        <w:rPr>
          <w:rFonts w:cstheme="minorHAnsi"/>
        </w:rPr>
        <w:t>…</w:t>
      </w:r>
    </w:p>
    <w:p w14:paraId="0369613A" w14:textId="1778D229" w:rsidR="00C56EF0" w:rsidRDefault="00C56EF0" w:rsidP="00EB024D">
      <w:pPr>
        <w:pStyle w:val="NoSpacing"/>
        <w:rPr>
          <w:rFonts w:cstheme="minorHAnsi"/>
        </w:rPr>
      </w:pPr>
      <w:r w:rsidRPr="00C56EF0">
        <w:rPr>
          <w:rFonts w:cstheme="minorHAnsi"/>
          <w:noProof/>
        </w:rPr>
        <w:drawing>
          <wp:inline distT="0" distB="0" distL="0" distR="0" wp14:anchorId="1FB6CAED" wp14:editId="0B27F89A">
            <wp:extent cx="3430387" cy="1972472"/>
            <wp:effectExtent l="19050" t="19050" r="17780" b="279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430387" cy="1972472"/>
                    </a:xfrm>
                    <a:prstGeom prst="rect">
                      <a:avLst/>
                    </a:prstGeom>
                    <a:ln>
                      <a:solidFill>
                        <a:schemeClr val="tx1"/>
                      </a:solidFill>
                    </a:ln>
                  </pic:spPr>
                </pic:pic>
              </a:graphicData>
            </a:graphic>
          </wp:inline>
        </w:drawing>
      </w:r>
    </w:p>
    <w:p w14:paraId="11233ACD" w14:textId="77777777" w:rsidR="00C56EF0" w:rsidRDefault="00C56EF0" w:rsidP="00EB024D">
      <w:pPr>
        <w:pStyle w:val="NoSpacing"/>
        <w:rPr>
          <w:rFonts w:cstheme="minorHAnsi"/>
        </w:rPr>
      </w:pPr>
    </w:p>
    <w:p w14:paraId="102C1B84" w14:textId="77777777" w:rsidR="00273A9B" w:rsidRDefault="00273A9B">
      <w:pPr>
        <w:rPr>
          <w:rFonts w:cstheme="minorHAnsi"/>
        </w:rPr>
      </w:pPr>
      <w:r>
        <w:rPr>
          <w:rFonts w:cstheme="minorHAnsi"/>
        </w:rPr>
        <w:br w:type="page"/>
      </w:r>
    </w:p>
    <w:p w14:paraId="74E0B42C" w14:textId="633555DE" w:rsidR="00C56EF0" w:rsidRPr="00E221C9" w:rsidRDefault="00C56EF0" w:rsidP="00EB024D">
      <w:pPr>
        <w:pStyle w:val="NoSpacing"/>
        <w:rPr>
          <w:rFonts w:cstheme="minorHAnsi"/>
        </w:rPr>
      </w:pPr>
      <w:r>
        <w:rPr>
          <w:rFonts w:cstheme="minorHAnsi"/>
        </w:rPr>
        <w:lastRenderedPageBreak/>
        <w:t xml:space="preserve">…and select </w:t>
      </w:r>
      <w:r>
        <w:rPr>
          <w:rFonts w:cstheme="minorHAnsi"/>
          <w:i/>
          <w:iCs/>
        </w:rPr>
        <w:t>Material Type</w:t>
      </w:r>
      <w:r w:rsidR="00E221C9">
        <w:rPr>
          <w:rFonts w:cstheme="minorHAnsi"/>
        </w:rPr>
        <w:t xml:space="preserve"> and click on OK…</w:t>
      </w:r>
    </w:p>
    <w:p w14:paraId="21A920B3" w14:textId="00DFA9E0" w:rsidR="00C56EF0" w:rsidRDefault="00C56EF0" w:rsidP="00EB024D">
      <w:pPr>
        <w:pStyle w:val="NoSpacing"/>
        <w:rPr>
          <w:rFonts w:cstheme="minorHAnsi"/>
        </w:rPr>
      </w:pPr>
      <w:r w:rsidRPr="00C56EF0">
        <w:rPr>
          <w:rFonts w:cstheme="minorHAnsi"/>
          <w:noProof/>
        </w:rPr>
        <w:drawing>
          <wp:inline distT="0" distB="0" distL="0" distR="0" wp14:anchorId="5B283749" wp14:editId="7CA46C69">
            <wp:extent cx="3372844" cy="2706370"/>
            <wp:effectExtent l="19050" t="19050" r="18415" b="177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t="37157"/>
                    <a:stretch/>
                  </pic:blipFill>
                  <pic:spPr bwMode="auto">
                    <a:xfrm>
                      <a:off x="0" y="0"/>
                      <a:ext cx="3373213" cy="270666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F8494CC" w14:textId="3C4D2636" w:rsidR="00E221C9" w:rsidRDefault="00E221C9" w:rsidP="00EB024D">
      <w:pPr>
        <w:pStyle w:val="NoSpacing"/>
        <w:rPr>
          <w:rFonts w:cstheme="minorHAnsi"/>
        </w:rPr>
      </w:pPr>
    </w:p>
    <w:p w14:paraId="1D25D2C1" w14:textId="4F1306BC" w:rsidR="00273A9B" w:rsidRDefault="00E221C9" w:rsidP="00273A9B">
      <w:pPr>
        <w:pStyle w:val="NoSpacing"/>
        <w:rPr>
          <w:rFonts w:cstheme="minorHAnsi"/>
        </w:rPr>
      </w:pPr>
      <w:r>
        <w:rPr>
          <w:rFonts w:cstheme="minorHAnsi"/>
        </w:rPr>
        <w:t xml:space="preserve">…to exclude </w:t>
      </w:r>
      <w:r>
        <w:rPr>
          <w:rFonts w:cstheme="minorHAnsi"/>
          <w:b/>
          <w:bCs/>
        </w:rPr>
        <w:t>Material Type = Journal</w:t>
      </w:r>
      <w:r w:rsidR="00273A9B">
        <w:rPr>
          <w:rFonts w:cstheme="minorHAnsi"/>
        </w:rPr>
        <w:t xml:space="preserve"> from the results.</w:t>
      </w:r>
    </w:p>
    <w:p w14:paraId="7E0E72B2" w14:textId="660FAB21" w:rsidR="00E221C9" w:rsidRDefault="00E221C9" w:rsidP="00EB024D">
      <w:pPr>
        <w:pStyle w:val="NoSpacing"/>
        <w:rPr>
          <w:rFonts w:cstheme="minorHAnsi"/>
        </w:rPr>
      </w:pPr>
      <w:r w:rsidRPr="00E221C9">
        <w:rPr>
          <w:rFonts w:cstheme="minorHAnsi"/>
          <w:noProof/>
        </w:rPr>
        <w:drawing>
          <wp:inline distT="0" distB="0" distL="0" distR="0" wp14:anchorId="5FD9BA58" wp14:editId="19CA9A2F">
            <wp:extent cx="4449974" cy="2191636"/>
            <wp:effectExtent l="19050" t="19050" r="27305" b="184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449974" cy="2191636"/>
                    </a:xfrm>
                    <a:prstGeom prst="rect">
                      <a:avLst/>
                    </a:prstGeom>
                    <a:ln>
                      <a:solidFill>
                        <a:schemeClr val="tx1"/>
                      </a:solidFill>
                    </a:ln>
                  </pic:spPr>
                </pic:pic>
              </a:graphicData>
            </a:graphic>
          </wp:inline>
        </w:drawing>
      </w:r>
    </w:p>
    <w:p w14:paraId="0224FA0B" w14:textId="247091FB" w:rsidR="00E221C9" w:rsidRDefault="00E221C9" w:rsidP="00EB024D">
      <w:pPr>
        <w:pStyle w:val="NoSpacing"/>
        <w:rPr>
          <w:rFonts w:cstheme="minorHAnsi"/>
        </w:rPr>
      </w:pPr>
    </w:p>
    <w:p w14:paraId="0D9D15B7" w14:textId="09052669" w:rsidR="00E221C9" w:rsidRDefault="002E1788" w:rsidP="00EB024D">
      <w:pPr>
        <w:pStyle w:val="NoSpacing"/>
        <w:rPr>
          <w:rFonts w:cstheme="minorHAnsi"/>
        </w:rPr>
      </w:pPr>
      <w:r w:rsidRPr="002E1788">
        <w:rPr>
          <w:rFonts w:cstheme="minorHAnsi"/>
          <w:noProof/>
        </w:rPr>
        <w:drawing>
          <wp:inline distT="0" distB="0" distL="0" distR="0" wp14:anchorId="259F4604" wp14:editId="4B204E12">
            <wp:extent cx="6858000" cy="1538605"/>
            <wp:effectExtent l="19050" t="19050" r="19050" b="2349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858000" cy="1538605"/>
                    </a:xfrm>
                    <a:prstGeom prst="rect">
                      <a:avLst/>
                    </a:prstGeom>
                    <a:ln>
                      <a:solidFill>
                        <a:schemeClr val="tx1"/>
                      </a:solidFill>
                    </a:ln>
                  </pic:spPr>
                </pic:pic>
              </a:graphicData>
            </a:graphic>
          </wp:inline>
        </w:drawing>
      </w:r>
    </w:p>
    <w:p w14:paraId="1C46775F" w14:textId="35229247" w:rsidR="00E221C9" w:rsidRDefault="00E221C9" w:rsidP="00EB024D">
      <w:pPr>
        <w:pStyle w:val="NoSpacing"/>
        <w:rPr>
          <w:rFonts w:cstheme="minorHAnsi"/>
        </w:rPr>
      </w:pPr>
    </w:p>
    <w:p w14:paraId="0A52852A" w14:textId="7F7B424D" w:rsidR="00266F6E" w:rsidRPr="00266F6E" w:rsidRDefault="00266F6E" w:rsidP="00266F6E">
      <w:pPr>
        <w:pStyle w:val="NoSpacing"/>
        <w:rPr>
          <w:rFonts w:cstheme="minorHAnsi"/>
        </w:rPr>
      </w:pPr>
      <w:r w:rsidRPr="00266F6E">
        <w:rPr>
          <w:rFonts w:cstheme="minorHAnsi"/>
        </w:rPr>
        <w:t>Save the analysis and view the results.</w:t>
      </w:r>
    </w:p>
    <w:p w14:paraId="0D071279" w14:textId="775190CF" w:rsidR="00E221C9" w:rsidRDefault="002E1788" w:rsidP="00EB024D">
      <w:pPr>
        <w:pStyle w:val="NoSpacing"/>
        <w:rPr>
          <w:rFonts w:cstheme="minorHAnsi"/>
        </w:rPr>
      </w:pPr>
      <w:r w:rsidRPr="002E1788">
        <w:rPr>
          <w:rFonts w:cstheme="minorHAnsi"/>
          <w:noProof/>
        </w:rPr>
        <w:lastRenderedPageBreak/>
        <w:drawing>
          <wp:inline distT="0" distB="0" distL="0" distR="0" wp14:anchorId="0F2D3A0F" wp14:editId="00155686">
            <wp:extent cx="6858000" cy="1824355"/>
            <wp:effectExtent l="19050" t="19050" r="19050" b="2349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858000" cy="1824355"/>
                    </a:xfrm>
                    <a:prstGeom prst="rect">
                      <a:avLst/>
                    </a:prstGeom>
                    <a:ln>
                      <a:solidFill>
                        <a:schemeClr val="tx1"/>
                      </a:solidFill>
                    </a:ln>
                  </pic:spPr>
                </pic:pic>
              </a:graphicData>
            </a:graphic>
          </wp:inline>
        </w:drawing>
      </w:r>
    </w:p>
    <w:p w14:paraId="239762C6" w14:textId="519D6DC9" w:rsidR="00E221C9" w:rsidRDefault="00E221C9" w:rsidP="00EB024D">
      <w:pPr>
        <w:pStyle w:val="NoSpacing"/>
        <w:rPr>
          <w:rFonts w:cstheme="minorHAnsi"/>
        </w:rPr>
      </w:pPr>
    </w:p>
    <w:p w14:paraId="75E8047E" w14:textId="1636A369" w:rsidR="00333E82" w:rsidRPr="00F85E0B" w:rsidRDefault="00333E82" w:rsidP="00EB024D">
      <w:pPr>
        <w:pStyle w:val="NoSpacing"/>
        <w:rPr>
          <w:rFonts w:cstheme="minorHAnsi"/>
        </w:rPr>
      </w:pPr>
      <w:r>
        <w:rPr>
          <w:rFonts w:cstheme="minorHAnsi"/>
        </w:rPr>
        <w:t>Apply</w:t>
      </w:r>
      <w:r w:rsidR="00F85E0B">
        <w:rPr>
          <w:rFonts w:cstheme="minorHAnsi"/>
        </w:rPr>
        <w:t xml:space="preserve"> a filter to the </w:t>
      </w:r>
      <w:r w:rsidR="00F85E0B">
        <w:rPr>
          <w:rFonts w:cstheme="minorHAnsi"/>
          <w:i/>
          <w:iCs/>
        </w:rPr>
        <w:t>Receiving Date (Calendar)</w:t>
      </w:r>
      <w:r w:rsidR="00F85E0B">
        <w:rPr>
          <w:rFonts w:cstheme="minorHAnsi"/>
        </w:rPr>
        <w:t xml:space="preserve"> column…</w:t>
      </w:r>
    </w:p>
    <w:p w14:paraId="59B18490" w14:textId="5A64A7AE" w:rsidR="00C56EF0" w:rsidRDefault="00333E82" w:rsidP="00EB024D">
      <w:pPr>
        <w:pStyle w:val="NoSpacing"/>
        <w:rPr>
          <w:rFonts w:cstheme="minorHAnsi"/>
        </w:rPr>
      </w:pPr>
      <w:r w:rsidRPr="00333E82">
        <w:rPr>
          <w:rFonts w:cstheme="minorHAnsi"/>
          <w:noProof/>
        </w:rPr>
        <w:drawing>
          <wp:inline distT="0" distB="0" distL="0" distR="0" wp14:anchorId="0FCD26DF" wp14:editId="4ED8DA2B">
            <wp:extent cx="3535204" cy="1267337"/>
            <wp:effectExtent l="19050" t="19050" r="2730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535204" cy="1267337"/>
                    </a:xfrm>
                    <a:prstGeom prst="rect">
                      <a:avLst/>
                    </a:prstGeom>
                    <a:ln>
                      <a:solidFill>
                        <a:schemeClr val="tx1"/>
                      </a:solidFill>
                    </a:ln>
                  </pic:spPr>
                </pic:pic>
              </a:graphicData>
            </a:graphic>
          </wp:inline>
        </w:drawing>
      </w:r>
    </w:p>
    <w:p w14:paraId="6281999F" w14:textId="77777777" w:rsidR="00647D47" w:rsidRDefault="00647D47" w:rsidP="00EB024D">
      <w:pPr>
        <w:pStyle w:val="NoSpacing"/>
        <w:rPr>
          <w:rFonts w:cstheme="minorHAnsi"/>
        </w:rPr>
      </w:pPr>
    </w:p>
    <w:p w14:paraId="444F5249" w14:textId="6BC4120F" w:rsidR="00F85E0B" w:rsidRPr="00F85E0B" w:rsidRDefault="00F85E0B" w:rsidP="00EB024D">
      <w:pPr>
        <w:pStyle w:val="NoSpacing"/>
        <w:rPr>
          <w:rFonts w:cstheme="minorHAnsi"/>
        </w:rPr>
      </w:pPr>
      <w:r>
        <w:rPr>
          <w:rFonts w:cstheme="minorHAnsi"/>
        </w:rPr>
        <w:t xml:space="preserve">…filtering to </w:t>
      </w:r>
      <w:r>
        <w:rPr>
          <w:rFonts w:cstheme="minorHAnsi"/>
          <w:i/>
          <w:iCs/>
        </w:rPr>
        <w:t>is greater than or equal to</w:t>
      </w:r>
      <w:r>
        <w:rPr>
          <w:rFonts w:cstheme="minorHAnsi"/>
        </w:rPr>
        <w:t xml:space="preserve"> a date in the past</w:t>
      </w:r>
      <w:r w:rsidR="00266F6E">
        <w:rPr>
          <w:rFonts w:cstheme="minorHAnsi"/>
        </w:rPr>
        <w:t>.</w:t>
      </w:r>
    </w:p>
    <w:p w14:paraId="3C1922B7" w14:textId="4EDD435D" w:rsidR="00F85E0B" w:rsidRDefault="00F85E0B" w:rsidP="00EB024D">
      <w:pPr>
        <w:pStyle w:val="NoSpacing"/>
        <w:rPr>
          <w:rFonts w:cstheme="minorHAnsi"/>
        </w:rPr>
      </w:pPr>
      <w:r w:rsidRPr="00F85E0B">
        <w:rPr>
          <w:rFonts w:cstheme="minorHAnsi"/>
          <w:noProof/>
        </w:rPr>
        <w:drawing>
          <wp:inline distT="0" distB="0" distL="0" distR="0" wp14:anchorId="196E147D" wp14:editId="2C661DE1">
            <wp:extent cx="4335627" cy="1400741"/>
            <wp:effectExtent l="19050" t="19050" r="2730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335627" cy="1400741"/>
                    </a:xfrm>
                    <a:prstGeom prst="rect">
                      <a:avLst/>
                    </a:prstGeom>
                    <a:ln>
                      <a:solidFill>
                        <a:schemeClr val="tx1"/>
                      </a:solidFill>
                    </a:ln>
                  </pic:spPr>
                </pic:pic>
              </a:graphicData>
            </a:graphic>
          </wp:inline>
        </w:drawing>
      </w:r>
    </w:p>
    <w:p w14:paraId="483F016A" w14:textId="2B263F0F" w:rsidR="00500C14" w:rsidRDefault="00500C14" w:rsidP="00EB024D">
      <w:pPr>
        <w:pStyle w:val="NoSpacing"/>
        <w:rPr>
          <w:rFonts w:cstheme="minorHAnsi"/>
        </w:rPr>
      </w:pPr>
    </w:p>
    <w:p w14:paraId="754DF847" w14:textId="48B853D8" w:rsidR="00F85E0B" w:rsidRDefault="002E1788" w:rsidP="00EB024D">
      <w:pPr>
        <w:pStyle w:val="NoSpacing"/>
        <w:rPr>
          <w:rFonts w:cstheme="minorHAnsi"/>
        </w:rPr>
      </w:pPr>
      <w:r w:rsidRPr="002E1788">
        <w:rPr>
          <w:rFonts w:cstheme="minorHAnsi"/>
          <w:noProof/>
        </w:rPr>
        <w:drawing>
          <wp:inline distT="0" distB="0" distL="0" distR="0" wp14:anchorId="62756650" wp14:editId="370BD6DB">
            <wp:extent cx="6858000" cy="1669415"/>
            <wp:effectExtent l="19050" t="19050" r="19050" b="260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858000" cy="1669415"/>
                    </a:xfrm>
                    <a:prstGeom prst="rect">
                      <a:avLst/>
                    </a:prstGeom>
                    <a:ln>
                      <a:solidFill>
                        <a:schemeClr val="tx1"/>
                      </a:solidFill>
                    </a:ln>
                  </pic:spPr>
                </pic:pic>
              </a:graphicData>
            </a:graphic>
          </wp:inline>
        </w:drawing>
      </w:r>
    </w:p>
    <w:p w14:paraId="50208687" w14:textId="77777777" w:rsidR="00266F6E" w:rsidRDefault="00266F6E" w:rsidP="00EB024D">
      <w:pPr>
        <w:pStyle w:val="NoSpacing"/>
        <w:rPr>
          <w:rFonts w:cstheme="minorHAnsi"/>
        </w:rPr>
      </w:pPr>
    </w:p>
    <w:p w14:paraId="035CED60" w14:textId="77777777" w:rsidR="00266F6E" w:rsidRDefault="00266F6E">
      <w:pPr>
        <w:rPr>
          <w:rFonts w:cstheme="minorHAnsi"/>
        </w:rPr>
      </w:pPr>
      <w:r>
        <w:rPr>
          <w:rFonts w:cstheme="minorHAnsi"/>
        </w:rPr>
        <w:br w:type="page"/>
      </w:r>
    </w:p>
    <w:p w14:paraId="3639AAE6" w14:textId="5012FC11" w:rsidR="00500C14" w:rsidRDefault="00266F6E" w:rsidP="00EB024D">
      <w:pPr>
        <w:pStyle w:val="NoSpacing"/>
        <w:rPr>
          <w:rFonts w:cstheme="minorHAnsi"/>
        </w:rPr>
      </w:pPr>
      <w:r>
        <w:rPr>
          <w:rFonts w:cstheme="minorHAnsi"/>
        </w:rPr>
        <w:lastRenderedPageBreak/>
        <w:t xml:space="preserve">Save the analysis </w:t>
      </w:r>
      <w:r w:rsidR="00F85E0B">
        <w:rPr>
          <w:rFonts w:cstheme="minorHAnsi"/>
        </w:rPr>
        <w:t>and view the results.</w:t>
      </w:r>
    </w:p>
    <w:p w14:paraId="5D5E1172" w14:textId="06B8772A" w:rsidR="00500C14" w:rsidRDefault="002E1788" w:rsidP="00EB024D">
      <w:pPr>
        <w:pStyle w:val="NoSpacing"/>
        <w:rPr>
          <w:rFonts w:cstheme="minorHAnsi"/>
        </w:rPr>
      </w:pPr>
      <w:r w:rsidRPr="002E1788">
        <w:rPr>
          <w:rFonts w:cstheme="minorHAnsi"/>
          <w:noProof/>
        </w:rPr>
        <w:drawing>
          <wp:inline distT="0" distB="0" distL="0" distR="0" wp14:anchorId="6DC02919" wp14:editId="287B1985">
            <wp:extent cx="6858000" cy="1579245"/>
            <wp:effectExtent l="19050" t="19050" r="19050" b="2095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858000" cy="1579245"/>
                    </a:xfrm>
                    <a:prstGeom prst="rect">
                      <a:avLst/>
                    </a:prstGeom>
                    <a:ln>
                      <a:solidFill>
                        <a:schemeClr val="tx1"/>
                      </a:solidFill>
                    </a:ln>
                  </pic:spPr>
                </pic:pic>
              </a:graphicData>
            </a:graphic>
          </wp:inline>
        </w:drawing>
      </w:r>
    </w:p>
    <w:p w14:paraId="195037CA" w14:textId="3578F01D" w:rsidR="00647D47" w:rsidRDefault="00647D47" w:rsidP="00EB024D">
      <w:pPr>
        <w:pStyle w:val="NoSpacing"/>
        <w:rPr>
          <w:rFonts w:cstheme="minorHAnsi"/>
        </w:rPr>
      </w:pPr>
    </w:p>
    <w:p w14:paraId="59DB020A" w14:textId="7D57713A" w:rsidR="00F85E0B" w:rsidRDefault="00F85E0B" w:rsidP="00EB024D">
      <w:pPr>
        <w:pStyle w:val="NoSpacing"/>
        <w:rPr>
          <w:rFonts w:cstheme="minorHAnsi"/>
          <w:noProof/>
        </w:rPr>
      </w:pPr>
      <w:r>
        <w:rPr>
          <w:rFonts w:cstheme="minorHAnsi"/>
          <w:noProof/>
        </w:rPr>
        <w:t xml:space="preserve">Return to the </w:t>
      </w:r>
      <w:r>
        <w:rPr>
          <w:rFonts w:cstheme="minorHAnsi"/>
          <w:b/>
          <w:bCs/>
          <w:noProof/>
        </w:rPr>
        <w:t>Criteria</w:t>
      </w:r>
      <w:r>
        <w:rPr>
          <w:rFonts w:cstheme="minorHAnsi"/>
          <w:noProof/>
        </w:rPr>
        <w:t xml:space="preserve"> tab to edit the filter for </w:t>
      </w:r>
      <w:r>
        <w:rPr>
          <w:rFonts w:cstheme="minorHAnsi"/>
          <w:i/>
          <w:iCs/>
          <w:noProof/>
        </w:rPr>
        <w:t>Receiving Date (Calendar)</w:t>
      </w:r>
      <w:r>
        <w:rPr>
          <w:rFonts w:cstheme="minorHAnsi"/>
          <w:noProof/>
        </w:rPr>
        <w:t>…</w:t>
      </w:r>
    </w:p>
    <w:p w14:paraId="1E9FC0D3" w14:textId="4DD33DD0" w:rsidR="00F85E0B" w:rsidRDefault="00F85E0B" w:rsidP="00EB024D">
      <w:pPr>
        <w:pStyle w:val="NoSpacing"/>
        <w:rPr>
          <w:rFonts w:cstheme="minorHAnsi"/>
        </w:rPr>
      </w:pPr>
      <w:r w:rsidRPr="00F85E0B">
        <w:rPr>
          <w:rFonts w:cstheme="minorHAnsi"/>
          <w:noProof/>
        </w:rPr>
        <w:drawing>
          <wp:inline distT="0" distB="0" distL="0" distR="0" wp14:anchorId="20C8B080" wp14:editId="55A59F0B">
            <wp:extent cx="4993118" cy="1086289"/>
            <wp:effectExtent l="19050" t="19050" r="1714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993118" cy="1086289"/>
                    </a:xfrm>
                    <a:prstGeom prst="rect">
                      <a:avLst/>
                    </a:prstGeom>
                    <a:ln>
                      <a:solidFill>
                        <a:schemeClr val="tx1"/>
                      </a:solidFill>
                    </a:ln>
                  </pic:spPr>
                </pic:pic>
              </a:graphicData>
            </a:graphic>
          </wp:inline>
        </w:drawing>
      </w:r>
    </w:p>
    <w:p w14:paraId="47C6AEE1" w14:textId="77777777" w:rsidR="00F85E0B" w:rsidRDefault="00F85E0B" w:rsidP="00EB024D">
      <w:pPr>
        <w:pStyle w:val="NoSpacing"/>
        <w:rPr>
          <w:rFonts w:cstheme="minorHAnsi"/>
        </w:rPr>
      </w:pPr>
    </w:p>
    <w:p w14:paraId="42473093" w14:textId="6B706F14" w:rsidR="00F85E0B" w:rsidRPr="002E1788" w:rsidRDefault="00F85E0B" w:rsidP="00EB024D">
      <w:pPr>
        <w:pStyle w:val="NoSpacing"/>
        <w:rPr>
          <w:rFonts w:cstheme="minorHAnsi"/>
        </w:rPr>
      </w:pPr>
      <w:r>
        <w:rPr>
          <w:rFonts w:cstheme="minorHAnsi"/>
        </w:rPr>
        <w:t xml:space="preserve">…and place a check in the box for </w:t>
      </w:r>
      <w:r>
        <w:rPr>
          <w:rFonts w:cstheme="minorHAnsi"/>
          <w:i/>
          <w:iCs/>
        </w:rPr>
        <w:t>Convert this filter to SQL</w:t>
      </w:r>
      <w:r w:rsidR="002E1788">
        <w:rPr>
          <w:rFonts w:cstheme="minorHAnsi"/>
        </w:rPr>
        <w:t xml:space="preserve"> and click on the </w:t>
      </w:r>
      <w:r w:rsidR="002E1788">
        <w:rPr>
          <w:rFonts w:cstheme="minorHAnsi"/>
          <w:b/>
          <w:bCs/>
        </w:rPr>
        <w:t>OK</w:t>
      </w:r>
      <w:r w:rsidR="002E1788">
        <w:rPr>
          <w:rFonts w:cstheme="minorHAnsi"/>
        </w:rPr>
        <w:t xml:space="preserve"> button.</w:t>
      </w:r>
    </w:p>
    <w:p w14:paraId="768224CB" w14:textId="63FB355A" w:rsidR="00F85E0B" w:rsidRDefault="002E1788" w:rsidP="00EB024D">
      <w:pPr>
        <w:pStyle w:val="NoSpacing"/>
        <w:rPr>
          <w:rFonts w:cstheme="minorHAnsi"/>
        </w:rPr>
      </w:pPr>
      <w:r w:rsidRPr="002E1788">
        <w:rPr>
          <w:rFonts w:cstheme="minorHAnsi"/>
          <w:noProof/>
        </w:rPr>
        <w:drawing>
          <wp:inline distT="0" distB="0" distL="0" distR="0" wp14:anchorId="373AAF70" wp14:editId="1EB829F6">
            <wp:extent cx="5259926" cy="2334569"/>
            <wp:effectExtent l="19050" t="19050" r="17145" b="279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259926" cy="2334569"/>
                    </a:xfrm>
                    <a:prstGeom prst="rect">
                      <a:avLst/>
                    </a:prstGeom>
                    <a:ln>
                      <a:solidFill>
                        <a:schemeClr val="tx1"/>
                      </a:solidFill>
                    </a:ln>
                  </pic:spPr>
                </pic:pic>
              </a:graphicData>
            </a:graphic>
          </wp:inline>
        </w:drawing>
      </w:r>
    </w:p>
    <w:p w14:paraId="587FBAF6" w14:textId="786F2AAC" w:rsidR="003E6103" w:rsidRDefault="003E6103" w:rsidP="00EB024D">
      <w:pPr>
        <w:pStyle w:val="NoSpacing"/>
        <w:rPr>
          <w:rFonts w:cstheme="minorHAnsi"/>
        </w:rPr>
      </w:pPr>
    </w:p>
    <w:p w14:paraId="5BC5010B" w14:textId="7DE56450" w:rsidR="003E6103" w:rsidRDefault="003E6103" w:rsidP="00EB024D">
      <w:pPr>
        <w:pStyle w:val="NoSpacing"/>
        <w:rPr>
          <w:rFonts w:cstheme="minorHAnsi"/>
        </w:rPr>
      </w:pPr>
      <w:r>
        <w:rPr>
          <w:rFonts w:cstheme="minorHAnsi"/>
        </w:rPr>
        <w:t>Modify the filter</w:t>
      </w:r>
      <w:r w:rsidR="007B7E7F">
        <w:rPr>
          <w:rFonts w:cstheme="minorHAnsi"/>
        </w:rPr>
        <w:t xml:space="preserve"> as displayed… </w:t>
      </w:r>
    </w:p>
    <w:p w14:paraId="6C0046E4" w14:textId="29440980" w:rsidR="003E6103" w:rsidRPr="00F85E0B" w:rsidRDefault="00510F91" w:rsidP="00EB024D">
      <w:pPr>
        <w:pStyle w:val="NoSpacing"/>
        <w:rPr>
          <w:rFonts w:cstheme="minorHAnsi"/>
        </w:rPr>
      </w:pPr>
      <w:r w:rsidRPr="00510F91">
        <w:rPr>
          <w:rFonts w:cstheme="minorHAnsi"/>
          <w:noProof/>
        </w:rPr>
        <w:drawing>
          <wp:inline distT="0" distB="0" distL="0" distR="0" wp14:anchorId="322D2A80" wp14:editId="52983DEB">
            <wp:extent cx="6858000" cy="1764030"/>
            <wp:effectExtent l="19050" t="19050" r="19050" b="266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858000" cy="1764030"/>
                    </a:xfrm>
                    <a:prstGeom prst="rect">
                      <a:avLst/>
                    </a:prstGeom>
                    <a:ln>
                      <a:solidFill>
                        <a:schemeClr val="tx1"/>
                      </a:solidFill>
                    </a:ln>
                  </pic:spPr>
                </pic:pic>
              </a:graphicData>
            </a:graphic>
          </wp:inline>
        </w:drawing>
      </w:r>
    </w:p>
    <w:p w14:paraId="57379704" w14:textId="64463FF4" w:rsidR="00500C14" w:rsidRDefault="00500C14" w:rsidP="00EB024D">
      <w:pPr>
        <w:pStyle w:val="NoSpacing"/>
        <w:rPr>
          <w:rFonts w:cstheme="minorHAnsi"/>
        </w:rPr>
      </w:pPr>
    </w:p>
    <w:p w14:paraId="76106D3F" w14:textId="630917E6" w:rsidR="007B7E7F" w:rsidRDefault="007B7E7F" w:rsidP="00EB024D">
      <w:pPr>
        <w:pStyle w:val="NoSpacing"/>
        <w:rPr>
          <w:rFonts w:cstheme="minorHAnsi"/>
          <w:b/>
          <w:bCs/>
        </w:rPr>
      </w:pPr>
      <w:r>
        <w:rPr>
          <w:rFonts w:cstheme="minorHAnsi"/>
        </w:rPr>
        <w:lastRenderedPageBreak/>
        <w:t>…to insert a TIMESTAMP</w:t>
      </w:r>
      <w:r>
        <w:rPr>
          <w:rFonts w:cstheme="minorHAnsi"/>
          <w:b/>
          <w:bCs/>
        </w:rPr>
        <w:t>.</w:t>
      </w:r>
    </w:p>
    <w:p w14:paraId="6EE6BB01" w14:textId="7646C0D3" w:rsidR="007B7E7F" w:rsidRDefault="007B7E7F" w:rsidP="00EB024D">
      <w:pPr>
        <w:pStyle w:val="NoSpacing"/>
        <w:rPr>
          <w:rFonts w:cstheme="minorHAnsi"/>
          <w:b/>
          <w:bCs/>
        </w:rPr>
      </w:pPr>
      <w:r w:rsidRPr="007B7E7F">
        <w:rPr>
          <w:rFonts w:cstheme="minorHAnsi"/>
          <w:b/>
          <w:bCs/>
          <w:noProof/>
        </w:rPr>
        <w:drawing>
          <wp:inline distT="0" distB="0" distL="0" distR="0" wp14:anchorId="52587121" wp14:editId="724C5ADD">
            <wp:extent cx="6858000" cy="912495"/>
            <wp:effectExtent l="19050" t="19050" r="19050" b="209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858000" cy="912495"/>
                    </a:xfrm>
                    <a:prstGeom prst="rect">
                      <a:avLst/>
                    </a:prstGeom>
                    <a:ln>
                      <a:solidFill>
                        <a:schemeClr val="tx1"/>
                      </a:solidFill>
                    </a:ln>
                  </pic:spPr>
                </pic:pic>
              </a:graphicData>
            </a:graphic>
          </wp:inline>
        </w:drawing>
      </w:r>
    </w:p>
    <w:p w14:paraId="13605844" w14:textId="4513E3F7" w:rsidR="007B7E7F" w:rsidRDefault="007B7E7F" w:rsidP="00EB024D">
      <w:pPr>
        <w:pStyle w:val="NoSpacing"/>
        <w:rPr>
          <w:rFonts w:cstheme="minorHAnsi"/>
          <w:b/>
          <w:bCs/>
        </w:rPr>
      </w:pPr>
    </w:p>
    <w:p w14:paraId="271D4523" w14:textId="35D377BA" w:rsidR="007B7E7F" w:rsidRDefault="007B7E7F" w:rsidP="00EB024D">
      <w:pPr>
        <w:pStyle w:val="NoSpacing"/>
        <w:rPr>
          <w:rFonts w:cstheme="minorHAnsi"/>
        </w:rPr>
      </w:pPr>
      <w:r>
        <w:rPr>
          <w:rFonts w:cstheme="minorHAnsi"/>
        </w:rPr>
        <w:t xml:space="preserve">Another way to write the TIMESTAMP is </w:t>
      </w:r>
      <w:r w:rsidRPr="00211010">
        <w:rPr>
          <w:rFonts w:cstheme="minorHAnsi"/>
          <w:i/>
          <w:iCs/>
        </w:rPr>
        <w:t>"Physical Item Details"."Receiving Date (Calendar)" BETWEEN TIMESTAMPADD(SQL_TSI_DAY, -30, CURRENT_DATE) AND CURRENT_DATE</w:t>
      </w:r>
      <w:r w:rsidR="00211010">
        <w:rPr>
          <w:rFonts w:cstheme="minorHAnsi"/>
        </w:rPr>
        <w:t>.</w:t>
      </w:r>
    </w:p>
    <w:p w14:paraId="5A1ACB2E" w14:textId="77777777" w:rsidR="00647D47" w:rsidRDefault="00647D47" w:rsidP="00EB024D">
      <w:pPr>
        <w:pStyle w:val="NoSpacing"/>
        <w:rPr>
          <w:rFonts w:cstheme="minorHAnsi"/>
        </w:rPr>
      </w:pPr>
    </w:p>
    <w:p w14:paraId="58FBF549" w14:textId="4482699F" w:rsidR="009315B3" w:rsidRDefault="009315B3" w:rsidP="00EB024D">
      <w:pPr>
        <w:pStyle w:val="NoSpacing"/>
        <w:rPr>
          <w:rFonts w:cstheme="minorHAnsi"/>
        </w:rPr>
      </w:pPr>
      <w:r>
        <w:rPr>
          <w:rFonts w:cstheme="minorHAnsi"/>
        </w:rPr>
        <w:t xml:space="preserve">This is how the </w:t>
      </w:r>
      <w:r w:rsidR="004D0FFE">
        <w:rPr>
          <w:rFonts w:cstheme="minorHAnsi"/>
        </w:rPr>
        <w:t xml:space="preserve">back end of the </w:t>
      </w:r>
      <w:r>
        <w:rPr>
          <w:rFonts w:cstheme="minorHAnsi"/>
        </w:rPr>
        <w:t>analysis looks now.</w:t>
      </w:r>
    </w:p>
    <w:p w14:paraId="756533B2" w14:textId="26A3CD15" w:rsidR="009315B3" w:rsidRPr="007B7E7F" w:rsidRDefault="009315B3" w:rsidP="00EB024D">
      <w:pPr>
        <w:pStyle w:val="NoSpacing"/>
        <w:rPr>
          <w:rFonts w:cstheme="minorHAnsi"/>
        </w:rPr>
      </w:pPr>
      <w:r w:rsidRPr="009315B3">
        <w:rPr>
          <w:rFonts w:cstheme="minorHAnsi"/>
          <w:noProof/>
        </w:rPr>
        <w:drawing>
          <wp:inline distT="0" distB="0" distL="0" distR="0" wp14:anchorId="74FF58FF" wp14:editId="3EA6B657">
            <wp:extent cx="6858000" cy="1877060"/>
            <wp:effectExtent l="19050" t="19050" r="19050" b="279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858000" cy="1877060"/>
                    </a:xfrm>
                    <a:prstGeom prst="rect">
                      <a:avLst/>
                    </a:prstGeom>
                    <a:ln>
                      <a:solidFill>
                        <a:schemeClr val="tx1"/>
                      </a:solidFill>
                    </a:ln>
                  </pic:spPr>
                </pic:pic>
              </a:graphicData>
            </a:graphic>
          </wp:inline>
        </w:drawing>
      </w:r>
    </w:p>
    <w:p w14:paraId="0AA95F61" w14:textId="7C28BD2D" w:rsidR="00500C14" w:rsidRDefault="00500C14" w:rsidP="00EB024D">
      <w:pPr>
        <w:pStyle w:val="NoSpacing"/>
        <w:rPr>
          <w:rFonts w:cstheme="minorHAnsi"/>
        </w:rPr>
      </w:pPr>
    </w:p>
    <w:p w14:paraId="1EBCC76F" w14:textId="6614414C" w:rsidR="00500C14" w:rsidRDefault="00041589" w:rsidP="00041589">
      <w:pPr>
        <w:pStyle w:val="NoSpacing"/>
        <w:rPr>
          <w:rFonts w:cstheme="minorHAnsi"/>
        </w:rPr>
      </w:pPr>
      <w:r w:rsidRPr="00041589">
        <w:rPr>
          <w:rFonts w:cstheme="minorHAnsi"/>
        </w:rPr>
        <w:t>Save the</w:t>
      </w:r>
      <w:r>
        <w:rPr>
          <w:rFonts w:cstheme="minorHAnsi"/>
        </w:rPr>
        <w:t xml:space="preserve"> analysis and v</w:t>
      </w:r>
      <w:r w:rsidR="004D0FFE">
        <w:rPr>
          <w:rFonts w:cstheme="minorHAnsi"/>
        </w:rPr>
        <w:t>iew the results.</w:t>
      </w:r>
    </w:p>
    <w:p w14:paraId="4B3BB3D5" w14:textId="1A8D75CD" w:rsidR="00500C14" w:rsidRDefault="00510F91" w:rsidP="00EB024D">
      <w:pPr>
        <w:pStyle w:val="NoSpacing"/>
        <w:rPr>
          <w:rFonts w:cstheme="minorHAnsi"/>
        </w:rPr>
      </w:pPr>
      <w:r w:rsidRPr="00510F91">
        <w:rPr>
          <w:rFonts w:cstheme="minorHAnsi"/>
          <w:noProof/>
        </w:rPr>
        <w:drawing>
          <wp:inline distT="0" distB="0" distL="0" distR="0" wp14:anchorId="4227E1E5" wp14:editId="13901BF6">
            <wp:extent cx="6858000" cy="1922780"/>
            <wp:effectExtent l="19050" t="19050" r="19050" b="203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858000" cy="1922780"/>
                    </a:xfrm>
                    <a:prstGeom prst="rect">
                      <a:avLst/>
                    </a:prstGeom>
                    <a:ln>
                      <a:solidFill>
                        <a:schemeClr val="tx1"/>
                      </a:solidFill>
                    </a:ln>
                  </pic:spPr>
                </pic:pic>
              </a:graphicData>
            </a:graphic>
          </wp:inline>
        </w:drawing>
      </w:r>
    </w:p>
    <w:p w14:paraId="3FECED40" w14:textId="6C65F53B" w:rsidR="00510F91" w:rsidRDefault="00510F91" w:rsidP="00EB024D">
      <w:pPr>
        <w:pStyle w:val="NoSpacing"/>
        <w:rPr>
          <w:rFonts w:cstheme="minorHAnsi"/>
        </w:rPr>
      </w:pPr>
    </w:p>
    <w:p w14:paraId="64A15C2F" w14:textId="77777777" w:rsidR="007C3135" w:rsidRDefault="007C3135">
      <w:pPr>
        <w:rPr>
          <w:rFonts w:cstheme="minorHAnsi"/>
        </w:rPr>
      </w:pPr>
      <w:r>
        <w:rPr>
          <w:rFonts w:cstheme="minorHAnsi"/>
        </w:rPr>
        <w:br w:type="page"/>
      </w:r>
    </w:p>
    <w:p w14:paraId="1E7DC36F" w14:textId="06A0DF40" w:rsidR="00510F91" w:rsidRDefault="00510F91" w:rsidP="00EB024D">
      <w:pPr>
        <w:pStyle w:val="NoSpacing"/>
        <w:rPr>
          <w:rFonts w:cstheme="minorHAnsi"/>
        </w:rPr>
      </w:pPr>
      <w:r>
        <w:rPr>
          <w:rFonts w:cstheme="minorHAnsi"/>
        </w:rPr>
        <w:lastRenderedPageBreak/>
        <w:t xml:space="preserve">The analysis could be reorganized to obtain an alphabetical list, rather than organizing by library and location. To do so, move the </w:t>
      </w:r>
      <w:r>
        <w:rPr>
          <w:rFonts w:cstheme="minorHAnsi"/>
          <w:i/>
          <w:iCs/>
        </w:rPr>
        <w:t>Library Name (Active)</w:t>
      </w:r>
      <w:r>
        <w:rPr>
          <w:rFonts w:cstheme="minorHAnsi"/>
        </w:rPr>
        <w:t xml:space="preserve"> and </w:t>
      </w:r>
      <w:r>
        <w:rPr>
          <w:rFonts w:cstheme="minorHAnsi"/>
          <w:i/>
          <w:iCs/>
        </w:rPr>
        <w:t>Location Name</w:t>
      </w:r>
      <w:r>
        <w:rPr>
          <w:rFonts w:cstheme="minorHAnsi"/>
        </w:rPr>
        <w:t xml:space="preserve"> columns to the right of the </w:t>
      </w:r>
      <w:r>
        <w:rPr>
          <w:rFonts w:cstheme="minorHAnsi"/>
          <w:i/>
          <w:iCs/>
        </w:rPr>
        <w:t>Permanent Call Number</w:t>
      </w:r>
      <w:r>
        <w:rPr>
          <w:rFonts w:cstheme="minorHAnsi"/>
        </w:rPr>
        <w:t xml:space="preserve"> column.</w:t>
      </w:r>
    </w:p>
    <w:p w14:paraId="3E68D18A" w14:textId="4A8E39E2" w:rsidR="00FE504E" w:rsidRDefault="00FE504E" w:rsidP="00EB024D">
      <w:pPr>
        <w:pStyle w:val="NoSpacing"/>
        <w:rPr>
          <w:rFonts w:cstheme="minorHAnsi"/>
        </w:rPr>
      </w:pPr>
      <w:r w:rsidRPr="00FE504E">
        <w:rPr>
          <w:rFonts w:cstheme="minorHAnsi"/>
          <w:noProof/>
        </w:rPr>
        <w:drawing>
          <wp:inline distT="0" distB="0" distL="0" distR="0" wp14:anchorId="74977B2E" wp14:editId="6AFF0DF2">
            <wp:extent cx="6858000" cy="1621790"/>
            <wp:effectExtent l="19050" t="19050" r="19050" b="165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858000" cy="1621790"/>
                    </a:xfrm>
                    <a:prstGeom prst="rect">
                      <a:avLst/>
                    </a:prstGeom>
                    <a:ln>
                      <a:solidFill>
                        <a:schemeClr val="tx1"/>
                      </a:solidFill>
                    </a:ln>
                  </pic:spPr>
                </pic:pic>
              </a:graphicData>
            </a:graphic>
          </wp:inline>
        </w:drawing>
      </w:r>
    </w:p>
    <w:p w14:paraId="4D4F667F" w14:textId="7A1BF657" w:rsidR="00494A29" w:rsidRDefault="00494A29" w:rsidP="00EB024D">
      <w:pPr>
        <w:pStyle w:val="NoSpacing"/>
        <w:rPr>
          <w:rFonts w:cstheme="minorHAnsi"/>
        </w:rPr>
      </w:pPr>
    </w:p>
    <w:p w14:paraId="1DC67080" w14:textId="32B86D1D" w:rsidR="00494A29" w:rsidRDefault="00494A29" w:rsidP="00EB024D">
      <w:pPr>
        <w:pStyle w:val="NoSpacing"/>
        <w:rPr>
          <w:rFonts w:cstheme="minorHAnsi"/>
        </w:rPr>
      </w:pPr>
    </w:p>
    <w:p w14:paraId="65110AD4" w14:textId="6BD2D01A" w:rsidR="00D6234A" w:rsidRDefault="00494A29" w:rsidP="00882EAA">
      <w:pPr>
        <w:pStyle w:val="Heading1"/>
        <w:rPr>
          <w:rFonts w:asciiTheme="minorHAnsi" w:hAnsiTheme="minorHAnsi" w:cstheme="minorHAnsi"/>
          <w:b/>
          <w:bCs/>
          <w:caps/>
          <w:color w:val="auto"/>
        </w:rPr>
      </w:pPr>
      <w:bookmarkStart w:id="6" w:name="_Toc39813936"/>
      <w:r w:rsidRPr="00882EAA">
        <w:rPr>
          <w:rFonts w:asciiTheme="minorHAnsi" w:hAnsiTheme="minorHAnsi" w:cstheme="minorHAnsi"/>
          <w:b/>
          <w:bCs/>
          <w:caps/>
          <w:color w:val="auto"/>
        </w:rPr>
        <w:t xml:space="preserve">Bonus Analysis: </w:t>
      </w:r>
      <w:r w:rsidR="00882EAA">
        <w:rPr>
          <w:rFonts w:asciiTheme="minorHAnsi" w:hAnsiTheme="minorHAnsi" w:cstheme="minorHAnsi"/>
          <w:b/>
          <w:bCs/>
          <w:caps/>
          <w:color w:val="auto"/>
        </w:rPr>
        <w:t>Budget Summary</w:t>
      </w:r>
      <w:bookmarkEnd w:id="6"/>
    </w:p>
    <w:p w14:paraId="11865AFA" w14:textId="6BD0F60F" w:rsidR="00347D05" w:rsidRDefault="00347D05" w:rsidP="00347D05">
      <w:pPr>
        <w:pStyle w:val="NoSpacing"/>
      </w:pPr>
    </w:p>
    <w:p w14:paraId="28547174" w14:textId="77777777" w:rsidR="00347D05" w:rsidRDefault="00347D05" w:rsidP="00347D05">
      <w:pPr>
        <w:pStyle w:val="NoSpacing"/>
        <w:rPr>
          <w:lang w:bidi="he-IL"/>
        </w:rPr>
      </w:pPr>
      <w:r>
        <w:rPr>
          <w:lang w:bidi="he-IL"/>
        </w:rPr>
        <w:t>Scenario:</w:t>
      </w:r>
    </w:p>
    <w:p w14:paraId="4A91356C" w14:textId="77777777" w:rsidR="00347D05" w:rsidRDefault="00347D05" w:rsidP="00347D05">
      <w:pPr>
        <w:pStyle w:val="NoSpacing"/>
        <w:rPr>
          <w:lang w:bidi="he-IL"/>
        </w:rPr>
      </w:pPr>
    </w:p>
    <w:p w14:paraId="738225B1" w14:textId="4B91C05C" w:rsidR="00347D05" w:rsidRPr="00347D05" w:rsidRDefault="00347D05" w:rsidP="00347D05">
      <w:pPr>
        <w:pStyle w:val="NoSpacing"/>
        <w:numPr>
          <w:ilvl w:val="0"/>
          <w:numId w:val="12"/>
        </w:numPr>
        <w:rPr>
          <w:lang w:bidi="he-IL"/>
        </w:rPr>
      </w:pPr>
      <w:r>
        <w:rPr>
          <w:lang w:bidi="he-IL"/>
        </w:rPr>
        <w:t>Library director w</w:t>
      </w:r>
      <w:r w:rsidRPr="00347D05">
        <w:rPr>
          <w:lang w:bidi="he-IL"/>
        </w:rPr>
        <w:t>ould like an overall budget summary that shows the original allocations of funds along with encumbrances and expenditures</w:t>
      </w:r>
    </w:p>
    <w:p w14:paraId="62ECE79E" w14:textId="77777777" w:rsidR="00347D05" w:rsidRPr="00347D05" w:rsidRDefault="00347D05" w:rsidP="00347D05">
      <w:pPr>
        <w:pStyle w:val="NoSpacing"/>
        <w:numPr>
          <w:ilvl w:val="0"/>
          <w:numId w:val="12"/>
        </w:numPr>
        <w:rPr>
          <w:lang w:bidi="he-IL"/>
        </w:rPr>
      </w:pPr>
      <w:r w:rsidRPr="00347D05">
        <w:rPr>
          <w:lang w:bidi="he-IL"/>
        </w:rPr>
        <w:t>A nice addition would be a column showing balance remaining</w:t>
      </w:r>
    </w:p>
    <w:p w14:paraId="3FBB589C" w14:textId="64C17136" w:rsidR="00347D05" w:rsidRPr="00500C14" w:rsidRDefault="00347D05" w:rsidP="00347D05">
      <w:pPr>
        <w:pStyle w:val="NoSpacing"/>
        <w:numPr>
          <w:ilvl w:val="0"/>
          <w:numId w:val="12"/>
        </w:numPr>
        <w:rPr>
          <w:lang w:bidi="he-IL"/>
        </w:rPr>
      </w:pPr>
      <w:r w:rsidRPr="00347D05">
        <w:rPr>
          <w:lang w:bidi="he-IL"/>
        </w:rPr>
        <w:t>A further “nice-to-have” is showing percentage relationships between allocations and encumbrances and/or allocations and expenditures</w:t>
      </w:r>
    </w:p>
    <w:p w14:paraId="4A7C945C" w14:textId="4DB0F561" w:rsidR="00347D05" w:rsidRDefault="00347D05" w:rsidP="00347D05">
      <w:pPr>
        <w:pStyle w:val="NoSpacing"/>
      </w:pPr>
    </w:p>
    <w:p w14:paraId="18C27B28" w14:textId="01C99D8B" w:rsidR="00D02C3F" w:rsidRPr="00D02C3F" w:rsidRDefault="00D02C3F" w:rsidP="00347D05">
      <w:pPr>
        <w:pStyle w:val="NoSpacing"/>
      </w:pPr>
      <w:r>
        <w:t xml:space="preserve">Using the </w:t>
      </w:r>
      <w:r>
        <w:rPr>
          <w:i/>
          <w:iCs/>
        </w:rPr>
        <w:t>Funds Expenditure</w:t>
      </w:r>
      <w:r>
        <w:t xml:space="preserve"> subject area…</w:t>
      </w:r>
    </w:p>
    <w:p w14:paraId="292C8A2E" w14:textId="2EAD8D4D" w:rsidR="00D02C3F" w:rsidRDefault="00D02C3F" w:rsidP="00347D05">
      <w:pPr>
        <w:pStyle w:val="NoSpacing"/>
      </w:pPr>
      <w:r w:rsidRPr="00D02C3F">
        <w:rPr>
          <w:noProof/>
        </w:rPr>
        <w:drawing>
          <wp:inline distT="0" distB="0" distL="0" distR="0" wp14:anchorId="7EFAF2BB" wp14:editId="75B7C193">
            <wp:extent cx="2066925" cy="1038225"/>
            <wp:effectExtent l="19050" t="19050" r="2857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t="5217"/>
                    <a:stretch/>
                  </pic:blipFill>
                  <pic:spPr bwMode="auto">
                    <a:xfrm>
                      <a:off x="0" y="0"/>
                      <a:ext cx="2067761" cy="103864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3129878" w14:textId="65B1675B" w:rsidR="00D02C3F" w:rsidRDefault="00D02C3F" w:rsidP="00347D05">
      <w:pPr>
        <w:pStyle w:val="NoSpacing"/>
      </w:pPr>
    </w:p>
    <w:p w14:paraId="61D6FF46" w14:textId="7E80238D" w:rsidR="00D02C3F" w:rsidRDefault="00EF491E" w:rsidP="00347D05">
      <w:pPr>
        <w:pStyle w:val="NoSpacing"/>
      </w:pPr>
      <w:r>
        <w:t>…add these columns…</w:t>
      </w:r>
    </w:p>
    <w:p w14:paraId="14E0D847" w14:textId="258A28CD" w:rsidR="00EF491E" w:rsidRDefault="00EF491E" w:rsidP="00347D05">
      <w:pPr>
        <w:pStyle w:val="NoSpacing"/>
      </w:pPr>
      <w:r w:rsidRPr="00EF491E">
        <w:rPr>
          <w:noProof/>
        </w:rPr>
        <w:drawing>
          <wp:inline distT="0" distB="0" distL="0" distR="0" wp14:anchorId="168D612A" wp14:editId="33F208FC">
            <wp:extent cx="6858000" cy="398145"/>
            <wp:effectExtent l="19050" t="19050" r="19050" b="209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858000" cy="398145"/>
                    </a:xfrm>
                    <a:prstGeom prst="rect">
                      <a:avLst/>
                    </a:prstGeom>
                    <a:ln>
                      <a:solidFill>
                        <a:schemeClr val="tx1"/>
                      </a:solidFill>
                    </a:ln>
                  </pic:spPr>
                </pic:pic>
              </a:graphicData>
            </a:graphic>
          </wp:inline>
        </w:drawing>
      </w:r>
    </w:p>
    <w:p w14:paraId="404C18D0" w14:textId="2A7B26A2" w:rsidR="00EF491E" w:rsidRDefault="00EF491E" w:rsidP="00347D05">
      <w:pPr>
        <w:pStyle w:val="NoSpacing"/>
      </w:pPr>
    </w:p>
    <w:p w14:paraId="31B8BAD0" w14:textId="77777777" w:rsidR="007C3135" w:rsidRDefault="007C3135">
      <w:r>
        <w:br w:type="page"/>
      </w:r>
    </w:p>
    <w:p w14:paraId="5185D6F0" w14:textId="1D5A7149" w:rsidR="00EF491E" w:rsidRDefault="00EF491E" w:rsidP="00347D05">
      <w:pPr>
        <w:pStyle w:val="NoSpacing"/>
      </w:pPr>
      <w:r>
        <w:lastRenderedPageBreak/>
        <w:t xml:space="preserve">…and apply a filter for </w:t>
      </w:r>
      <w:r>
        <w:rPr>
          <w:i/>
          <w:iCs/>
        </w:rPr>
        <w:t>Fiscal Period Description</w:t>
      </w:r>
      <w:r>
        <w:t>.</w:t>
      </w:r>
    </w:p>
    <w:p w14:paraId="5FEDC68E" w14:textId="00E47918" w:rsidR="00EF491E" w:rsidRDefault="00EF491E" w:rsidP="00347D05">
      <w:pPr>
        <w:pStyle w:val="NoSpacing"/>
      </w:pPr>
      <w:r w:rsidRPr="00EF491E">
        <w:rPr>
          <w:noProof/>
        </w:rPr>
        <w:drawing>
          <wp:inline distT="0" distB="0" distL="0" distR="0" wp14:anchorId="0AA0145D" wp14:editId="2D35B81A">
            <wp:extent cx="4478560" cy="1429328"/>
            <wp:effectExtent l="19050" t="19050" r="1778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478560" cy="1429328"/>
                    </a:xfrm>
                    <a:prstGeom prst="rect">
                      <a:avLst/>
                    </a:prstGeom>
                    <a:ln>
                      <a:solidFill>
                        <a:schemeClr val="tx1"/>
                      </a:solidFill>
                    </a:ln>
                  </pic:spPr>
                </pic:pic>
              </a:graphicData>
            </a:graphic>
          </wp:inline>
        </w:drawing>
      </w:r>
    </w:p>
    <w:p w14:paraId="5806314F" w14:textId="5BCDA106" w:rsidR="00EF491E" w:rsidRDefault="00EF491E" w:rsidP="00347D05">
      <w:pPr>
        <w:pStyle w:val="NoSpacing"/>
      </w:pPr>
    </w:p>
    <w:p w14:paraId="7AA75B5D" w14:textId="59860685" w:rsidR="00EF491E" w:rsidRDefault="00EF491E" w:rsidP="00347D05">
      <w:pPr>
        <w:pStyle w:val="NoSpacing"/>
      </w:pPr>
      <w:r w:rsidRPr="00EF491E">
        <w:rPr>
          <w:noProof/>
        </w:rPr>
        <w:drawing>
          <wp:inline distT="0" distB="0" distL="0" distR="0" wp14:anchorId="21A8FDEC" wp14:editId="0EAE8DE3">
            <wp:extent cx="6858000" cy="1447165"/>
            <wp:effectExtent l="19050" t="19050" r="19050" b="196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858000" cy="1447165"/>
                    </a:xfrm>
                    <a:prstGeom prst="rect">
                      <a:avLst/>
                    </a:prstGeom>
                    <a:ln>
                      <a:solidFill>
                        <a:schemeClr val="tx1"/>
                      </a:solidFill>
                    </a:ln>
                  </pic:spPr>
                </pic:pic>
              </a:graphicData>
            </a:graphic>
          </wp:inline>
        </w:drawing>
      </w:r>
    </w:p>
    <w:p w14:paraId="05B4F9FB" w14:textId="0326452D" w:rsidR="00EF491E" w:rsidRDefault="00EF491E" w:rsidP="00347D05">
      <w:pPr>
        <w:pStyle w:val="NoSpacing"/>
      </w:pPr>
    </w:p>
    <w:p w14:paraId="6E388C43" w14:textId="17EB0E60" w:rsidR="00EF491E" w:rsidRDefault="00EF491E" w:rsidP="00347D05">
      <w:pPr>
        <w:pStyle w:val="NoSpacing"/>
      </w:pPr>
      <w:r>
        <w:t xml:space="preserve">Save the analysis as </w:t>
      </w:r>
      <w:r>
        <w:rPr>
          <w:b/>
          <w:bCs/>
        </w:rPr>
        <w:t>Budget Summary 2020</w:t>
      </w:r>
      <w:r>
        <w:t>.</w:t>
      </w:r>
    </w:p>
    <w:p w14:paraId="2F9339C4" w14:textId="3E1BD338" w:rsidR="00CC26B8" w:rsidRDefault="00CC26B8" w:rsidP="00347D05">
      <w:pPr>
        <w:pStyle w:val="NoSpacing"/>
      </w:pPr>
    </w:p>
    <w:p w14:paraId="4C82DBF7" w14:textId="7868F8A4" w:rsidR="00CC26B8" w:rsidRDefault="00CC26B8" w:rsidP="00347D05">
      <w:pPr>
        <w:pStyle w:val="NoSpacing"/>
      </w:pPr>
      <w:r>
        <w:t xml:space="preserve">To maximize the real estate for the analysis, let’s edit the </w:t>
      </w:r>
      <w:r>
        <w:rPr>
          <w:i/>
          <w:iCs/>
        </w:rPr>
        <w:t>Column Properties</w:t>
      </w:r>
      <w:r>
        <w:t xml:space="preserve"> for the measures columns to rename them.</w:t>
      </w:r>
    </w:p>
    <w:p w14:paraId="6E179466" w14:textId="0489FB97" w:rsidR="00CC26B8" w:rsidRDefault="002F55FA" w:rsidP="00347D05">
      <w:pPr>
        <w:pStyle w:val="NoSpacing"/>
      </w:pPr>
      <w:r w:rsidRPr="002F55FA">
        <w:rPr>
          <w:noProof/>
        </w:rPr>
        <w:drawing>
          <wp:inline distT="0" distB="0" distL="0" distR="0" wp14:anchorId="122316C9" wp14:editId="33A60E93">
            <wp:extent cx="3163579" cy="1724722"/>
            <wp:effectExtent l="19050" t="19050" r="17780"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163579" cy="1724722"/>
                    </a:xfrm>
                    <a:prstGeom prst="rect">
                      <a:avLst/>
                    </a:prstGeom>
                    <a:ln>
                      <a:solidFill>
                        <a:schemeClr val="tx1"/>
                      </a:solidFill>
                    </a:ln>
                  </pic:spPr>
                </pic:pic>
              </a:graphicData>
            </a:graphic>
          </wp:inline>
        </w:drawing>
      </w:r>
    </w:p>
    <w:p w14:paraId="3C858FB2" w14:textId="6AE67036" w:rsidR="002F55FA" w:rsidRDefault="002F55FA" w:rsidP="00347D05">
      <w:pPr>
        <w:pStyle w:val="NoSpacing"/>
      </w:pPr>
    </w:p>
    <w:p w14:paraId="256BAB93" w14:textId="54CBE2EB" w:rsidR="002F55FA" w:rsidRDefault="002F55FA" w:rsidP="00347D05">
      <w:pPr>
        <w:pStyle w:val="NoSpacing"/>
      </w:pPr>
      <w:r w:rsidRPr="002F55FA">
        <w:rPr>
          <w:noProof/>
        </w:rPr>
        <w:drawing>
          <wp:inline distT="0" distB="0" distL="0" distR="0" wp14:anchorId="02BF8F90" wp14:editId="5385F319">
            <wp:extent cx="5202753" cy="1429328"/>
            <wp:effectExtent l="19050" t="19050" r="1714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202753" cy="1429328"/>
                    </a:xfrm>
                    <a:prstGeom prst="rect">
                      <a:avLst/>
                    </a:prstGeom>
                    <a:ln>
                      <a:solidFill>
                        <a:schemeClr val="tx1"/>
                      </a:solidFill>
                    </a:ln>
                  </pic:spPr>
                </pic:pic>
              </a:graphicData>
            </a:graphic>
          </wp:inline>
        </w:drawing>
      </w:r>
    </w:p>
    <w:p w14:paraId="2CCD2D3C" w14:textId="04EE06C0" w:rsidR="002F55FA" w:rsidRDefault="002F55FA" w:rsidP="00347D05">
      <w:pPr>
        <w:pStyle w:val="NoSpacing"/>
      </w:pPr>
    </w:p>
    <w:p w14:paraId="3A85AC9F" w14:textId="294F6A3A" w:rsidR="002F55FA" w:rsidRDefault="002F55FA" w:rsidP="00347D05">
      <w:pPr>
        <w:pStyle w:val="NoSpacing"/>
      </w:pPr>
      <w:r w:rsidRPr="002F55FA">
        <w:rPr>
          <w:noProof/>
        </w:rPr>
        <w:lastRenderedPageBreak/>
        <w:drawing>
          <wp:inline distT="0" distB="0" distL="0" distR="0" wp14:anchorId="2C59F886" wp14:editId="65953CEE">
            <wp:extent cx="5136051" cy="1534145"/>
            <wp:effectExtent l="19050" t="19050" r="2667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136051" cy="1534145"/>
                    </a:xfrm>
                    <a:prstGeom prst="rect">
                      <a:avLst/>
                    </a:prstGeom>
                    <a:ln>
                      <a:solidFill>
                        <a:schemeClr val="tx1"/>
                      </a:solidFill>
                    </a:ln>
                  </pic:spPr>
                </pic:pic>
              </a:graphicData>
            </a:graphic>
          </wp:inline>
        </w:drawing>
      </w:r>
    </w:p>
    <w:p w14:paraId="66AAFEE5" w14:textId="564E45EB" w:rsidR="002F55FA" w:rsidRDefault="002F55FA" w:rsidP="00347D05">
      <w:pPr>
        <w:pStyle w:val="NoSpacing"/>
      </w:pPr>
    </w:p>
    <w:p w14:paraId="13DD2536" w14:textId="5CBB81F5" w:rsidR="002F55FA" w:rsidRDefault="002F55FA" w:rsidP="00347D05">
      <w:pPr>
        <w:pStyle w:val="NoSpacing"/>
      </w:pPr>
      <w:r w:rsidRPr="002F55FA">
        <w:rPr>
          <w:noProof/>
        </w:rPr>
        <w:drawing>
          <wp:inline distT="0" distB="0" distL="0" distR="0" wp14:anchorId="207341D9" wp14:editId="159DAB26">
            <wp:extent cx="6012705" cy="619375"/>
            <wp:effectExtent l="19050" t="19050" r="26670"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012705" cy="619375"/>
                    </a:xfrm>
                    <a:prstGeom prst="rect">
                      <a:avLst/>
                    </a:prstGeom>
                    <a:ln>
                      <a:solidFill>
                        <a:schemeClr val="tx1"/>
                      </a:solidFill>
                    </a:ln>
                  </pic:spPr>
                </pic:pic>
              </a:graphicData>
            </a:graphic>
          </wp:inline>
        </w:drawing>
      </w:r>
    </w:p>
    <w:p w14:paraId="31CCF7C4" w14:textId="77777777" w:rsidR="007C3135" w:rsidRDefault="007C3135" w:rsidP="00347D05">
      <w:pPr>
        <w:pStyle w:val="NoSpacing"/>
      </w:pPr>
    </w:p>
    <w:p w14:paraId="207573D7" w14:textId="16E3875F" w:rsidR="002F55FA" w:rsidRDefault="002F55FA" w:rsidP="00347D05">
      <w:pPr>
        <w:pStyle w:val="NoSpacing"/>
      </w:pPr>
      <w:r>
        <w:t>View the initial results. You can see from the results that we are seeing data for Ledgers, Summary and Allocated funds.</w:t>
      </w:r>
    </w:p>
    <w:p w14:paraId="1296936C" w14:textId="40894F34" w:rsidR="002F55FA" w:rsidRDefault="002F55FA" w:rsidP="00347D05">
      <w:pPr>
        <w:pStyle w:val="NoSpacing"/>
      </w:pPr>
      <w:r w:rsidRPr="002F55FA">
        <w:rPr>
          <w:noProof/>
        </w:rPr>
        <w:drawing>
          <wp:inline distT="0" distB="0" distL="0" distR="0" wp14:anchorId="72ADA1CC" wp14:editId="0A3323D5">
            <wp:extent cx="4411858" cy="1658020"/>
            <wp:effectExtent l="19050" t="19050" r="27305" b="184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411858" cy="1658020"/>
                    </a:xfrm>
                    <a:prstGeom prst="rect">
                      <a:avLst/>
                    </a:prstGeom>
                    <a:ln>
                      <a:solidFill>
                        <a:schemeClr val="tx1"/>
                      </a:solidFill>
                    </a:ln>
                  </pic:spPr>
                </pic:pic>
              </a:graphicData>
            </a:graphic>
          </wp:inline>
        </w:drawing>
      </w:r>
    </w:p>
    <w:p w14:paraId="6EB04A8A" w14:textId="1C73CE14" w:rsidR="002F55FA" w:rsidRDefault="002F55FA" w:rsidP="00347D05">
      <w:pPr>
        <w:pStyle w:val="NoSpacing"/>
      </w:pPr>
    </w:p>
    <w:p w14:paraId="2CAF0BEB" w14:textId="635FFDCF" w:rsidR="002F55FA" w:rsidRPr="002F55FA" w:rsidRDefault="002F55FA" w:rsidP="002F55FA">
      <w:pPr>
        <w:pStyle w:val="NoSpacing"/>
      </w:pPr>
      <w:r>
        <w:t xml:space="preserve">Transactions are performed again Allocated funds only, so let’s return to the </w:t>
      </w:r>
      <w:r>
        <w:rPr>
          <w:i/>
          <w:iCs/>
        </w:rPr>
        <w:t xml:space="preserve">Criteria </w:t>
      </w:r>
      <w:r>
        <w:t xml:space="preserve">tab to apply a filter limiting what we’re looking at to Allocated funds. Using the </w:t>
      </w:r>
      <w:r>
        <w:rPr>
          <w:i/>
          <w:iCs/>
        </w:rPr>
        <w:t>Funnel</w:t>
      </w:r>
      <w:r>
        <w:t xml:space="preserve"> located at the right, choose </w:t>
      </w:r>
      <w:r>
        <w:rPr>
          <w:i/>
          <w:iCs/>
        </w:rPr>
        <w:t>More Columns</w:t>
      </w:r>
      <w:r>
        <w:t>…</w:t>
      </w:r>
    </w:p>
    <w:p w14:paraId="6A4EDD36" w14:textId="7498D5D2" w:rsidR="002F55FA" w:rsidRDefault="002F55FA" w:rsidP="002F55FA">
      <w:pPr>
        <w:pStyle w:val="NoSpacing"/>
      </w:pPr>
      <w:r w:rsidRPr="002F55FA">
        <w:rPr>
          <w:noProof/>
        </w:rPr>
        <w:drawing>
          <wp:inline distT="0" distB="0" distL="0" distR="0" wp14:anchorId="0778B2CC" wp14:editId="10BCB7F2">
            <wp:extent cx="1638962" cy="1191106"/>
            <wp:effectExtent l="19050" t="19050" r="18415" b="285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638962" cy="1191106"/>
                    </a:xfrm>
                    <a:prstGeom prst="rect">
                      <a:avLst/>
                    </a:prstGeom>
                    <a:ln>
                      <a:solidFill>
                        <a:schemeClr val="tx1"/>
                      </a:solidFill>
                    </a:ln>
                  </pic:spPr>
                </pic:pic>
              </a:graphicData>
            </a:graphic>
          </wp:inline>
        </w:drawing>
      </w:r>
    </w:p>
    <w:p w14:paraId="264FE183" w14:textId="12993575" w:rsidR="002F55FA" w:rsidRDefault="002F55FA" w:rsidP="002F55FA">
      <w:pPr>
        <w:pStyle w:val="NoSpacing"/>
      </w:pPr>
    </w:p>
    <w:p w14:paraId="73019D38" w14:textId="77777777" w:rsidR="007C3135" w:rsidRDefault="007C3135">
      <w:r>
        <w:br w:type="page"/>
      </w:r>
    </w:p>
    <w:p w14:paraId="1AA47C62" w14:textId="1F49F325" w:rsidR="002F55FA" w:rsidRPr="00226A1D" w:rsidRDefault="002F55FA" w:rsidP="002F55FA">
      <w:pPr>
        <w:pStyle w:val="NoSpacing"/>
      </w:pPr>
      <w:r>
        <w:lastRenderedPageBreak/>
        <w:t>…</w:t>
      </w:r>
      <w:r w:rsidR="00226A1D">
        <w:t xml:space="preserve">and select </w:t>
      </w:r>
      <w:r w:rsidR="00226A1D">
        <w:rPr>
          <w:i/>
          <w:iCs/>
        </w:rPr>
        <w:t>Fund Type</w:t>
      </w:r>
      <w:r w:rsidR="00226A1D">
        <w:t xml:space="preserve"> from the </w:t>
      </w:r>
      <w:r w:rsidR="00226A1D">
        <w:rPr>
          <w:b/>
          <w:bCs/>
        </w:rPr>
        <w:t xml:space="preserve">Fund Ledger </w:t>
      </w:r>
      <w:r w:rsidR="00226A1D">
        <w:t xml:space="preserve">folder and click on the </w:t>
      </w:r>
      <w:r w:rsidR="00226A1D">
        <w:rPr>
          <w:b/>
          <w:bCs/>
        </w:rPr>
        <w:t>OK</w:t>
      </w:r>
      <w:r w:rsidR="00226A1D">
        <w:t xml:space="preserve"> button…</w:t>
      </w:r>
    </w:p>
    <w:p w14:paraId="3DFF4594" w14:textId="1FF951D3" w:rsidR="00226A1D" w:rsidRDefault="00226A1D" w:rsidP="002F55FA">
      <w:pPr>
        <w:pStyle w:val="NoSpacing"/>
      </w:pPr>
      <w:r w:rsidRPr="00226A1D">
        <w:rPr>
          <w:noProof/>
        </w:rPr>
        <w:drawing>
          <wp:inline distT="0" distB="0" distL="0" distR="0" wp14:anchorId="0314C555" wp14:editId="2474E380">
            <wp:extent cx="2391742" cy="3859185"/>
            <wp:effectExtent l="19050" t="19050" r="27940" b="273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391742" cy="3859185"/>
                    </a:xfrm>
                    <a:prstGeom prst="rect">
                      <a:avLst/>
                    </a:prstGeom>
                    <a:ln>
                      <a:solidFill>
                        <a:schemeClr val="tx1"/>
                      </a:solidFill>
                    </a:ln>
                  </pic:spPr>
                </pic:pic>
              </a:graphicData>
            </a:graphic>
          </wp:inline>
        </w:drawing>
      </w:r>
    </w:p>
    <w:p w14:paraId="3AC4D575" w14:textId="77777777" w:rsidR="007C3135" w:rsidRDefault="007C3135" w:rsidP="002F55FA">
      <w:pPr>
        <w:pStyle w:val="NoSpacing"/>
      </w:pPr>
    </w:p>
    <w:p w14:paraId="1B64133C" w14:textId="71AC42F8" w:rsidR="002F55FA" w:rsidRDefault="00226A1D" w:rsidP="002F55FA">
      <w:pPr>
        <w:pStyle w:val="NoSpacing"/>
      </w:pPr>
      <w:r>
        <w:t xml:space="preserve">…to select </w:t>
      </w:r>
      <w:r>
        <w:rPr>
          <w:i/>
          <w:iCs/>
        </w:rPr>
        <w:t>Allocated fund</w:t>
      </w:r>
      <w:r>
        <w:t xml:space="preserve"> from the available values.</w:t>
      </w:r>
    </w:p>
    <w:p w14:paraId="78921169" w14:textId="40DC9F96" w:rsidR="00226A1D" w:rsidRDefault="00226A1D" w:rsidP="002F55FA">
      <w:pPr>
        <w:pStyle w:val="NoSpacing"/>
      </w:pPr>
      <w:r w:rsidRPr="00226A1D">
        <w:rPr>
          <w:noProof/>
        </w:rPr>
        <w:drawing>
          <wp:inline distT="0" distB="0" distL="0" distR="0" wp14:anchorId="1E5A78B4" wp14:editId="24147BC3">
            <wp:extent cx="4430916" cy="2010588"/>
            <wp:effectExtent l="19050" t="19050" r="27305" b="279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430916" cy="2010588"/>
                    </a:xfrm>
                    <a:prstGeom prst="rect">
                      <a:avLst/>
                    </a:prstGeom>
                    <a:ln>
                      <a:solidFill>
                        <a:schemeClr val="tx1"/>
                      </a:solidFill>
                    </a:ln>
                  </pic:spPr>
                </pic:pic>
              </a:graphicData>
            </a:graphic>
          </wp:inline>
        </w:drawing>
      </w:r>
    </w:p>
    <w:p w14:paraId="6AE31CB9" w14:textId="0906F498" w:rsidR="00226A1D" w:rsidRDefault="00226A1D" w:rsidP="002F55FA">
      <w:pPr>
        <w:pStyle w:val="NoSpacing"/>
      </w:pPr>
    </w:p>
    <w:p w14:paraId="6AE22C2E" w14:textId="461B6724" w:rsidR="00226A1D" w:rsidRDefault="00226A1D" w:rsidP="002F55FA">
      <w:pPr>
        <w:pStyle w:val="NoSpacing"/>
      </w:pPr>
      <w:r w:rsidRPr="00226A1D">
        <w:rPr>
          <w:noProof/>
        </w:rPr>
        <w:lastRenderedPageBreak/>
        <w:drawing>
          <wp:inline distT="0" distB="0" distL="0" distR="0" wp14:anchorId="39373D29" wp14:editId="1C7EC369">
            <wp:extent cx="6012705" cy="2191636"/>
            <wp:effectExtent l="19050" t="19050" r="26670" b="184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012705" cy="2191636"/>
                    </a:xfrm>
                    <a:prstGeom prst="rect">
                      <a:avLst/>
                    </a:prstGeom>
                    <a:ln>
                      <a:solidFill>
                        <a:schemeClr val="tx1"/>
                      </a:solidFill>
                    </a:ln>
                  </pic:spPr>
                </pic:pic>
              </a:graphicData>
            </a:graphic>
          </wp:inline>
        </w:drawing>
      </w:r>
    </w:p>
    <w:p w14:paraId="24509B4F" w14:textId="68E88799" w:rsidR="00226A1D" w:rsidRDefault="00226A1D" w:rsidP="002F55FA">
      <w:pPr>
        <w:pStyle w:val="NoSpacing"/>
      </w:pPr>
    </w:p>
    <w:p w14:paraId="3BA6E0CF" w14:textId="4CD75630" w:rsidR="00226A1D" w:rsidRDefault="00226A1D" w:rsidP="002F55FA">
      <w:pPr>
        <w:pStyle w:val="NoSpacing"/>
      </w:pPr>
      <w:r w:rsidRPr="007C3135">
        <w:t>Save the analysis</w:t>
      </w:r>
      <w:r>
        <w:t xml:space="preserve"> and view the results.</w:t>
      </w:r>
    </w:p>
    <w:p w14:paraId="7C125AA8" w14:textId="73D56376" w:rsidR="00226A1D" w:rsidRDefault="00226A1D" w:rsidP="002F55FA">
      <w:pPr>
        <w:pStyle w:val="NoSpacing"/>
      </w:pPr>
      <w:r w:rsidRPr="00226A1D">
        <w:rPr>
          <w:noProof/>
        </w:rPr>
        <w:drawing>
          <wp:inline distT="0" distB="0" distL="0" distR="0" wp14:anchorId="0067837C" wp14:editId="52DC988E">
            <wp:extent cx="4440445" cy="2801482"/>
            <wp:effectExtent l="19050" t="19050" r="17780" b="184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440445" cy="2801482"/>
                    </a:xfrm>
                    <a:prstGeom prst="rect">
                      <a:avLst/>
                    </a:prstGeom>
                    <a:ln>
                      <a:solidFill>
                        <a:schemeClr val="tx1"/>
                      </a:solidFill>
                    </a:ln>
                  </pic:spPr>
                </pic:pic>
              </a:graphicData>
            </a:graphic>
          </wp:inline>
        </w:drawing>
      </w:r>
    </w:p>
    <w:p w14:paraId="5C55AAF0" w14:textId="2228D061" w:rsidR="00226A1D" w:rsidRDefault="00226A1D" w:rsidP="002F55FA">
      <w:pPr>
        <w:pStyle w:val="NoSpacing"/>
      </w:pPr>
    </w:p>
    <w:p w14:paraId="12CEE897" w14:textId="6B7A6EA6" w:rsidR="00226A1D" w:rsidRDefault="00226A1D" w:rsidP="002F55FA">
      <w:pPr>
        <w:pStyle w:val="NoSpacing"/>
      </w:pPr>
      <w:r>
        <w:t xml:space="preserve">We need to work on the </w:t>
      </w:r>
      <w:r>
        <w:rPr>
          <w:i/>
          <w:iCs/>
        </w:rPr>
        <w:t>Cash Balance</w:t>
      </w:r>
      <w:r>
        <w:t xml:space="preserve"> column so that the math will be performed correctly and display an accurate balance. Return to the </w:t>
      </w:r>
      <w:r>
        <w:rPr>
          <w:i/>
          <w:iCs/>
        </w:rPr>
        <w:t>Criteria</w:t>
      </w:r>
      <w:r>
        <w:t xml:space="preserve"> tab to edit the formula for the </w:t>
      </w:r>
      <w:r>
        <w:rPr>
          <w:i/>
          <w:iCs/>
        </w:rPr>
        <w:t>Cash Balance</w:t>
      </w:r>
      <w:r>
        <w:t xml:space="preserve"> column.</w:t>
      </w:r>
    </w:p>
    <w:p w14:paraId="52F3D562" w14:textId="6B78CBDC" w:rsidR="00226A1D" w:rsidRDefault="00226A1D" w:rsidP="002F55FA">
      <w:pPr>
        <w:pStyle w:val="NoSpacing"/>
      </w:pPr>
      <w:r w:rsidRPr="00226A1D">
        <w:rPr>
          <w:noProof/>
        </w:rPr>
        <w:drawing>
          <wp:inline distT="0" distB="0" distL="0" distR="0" wp14:anchorId="4AEF6B07" wp14:editId="0A5EA1FB">
            <wp:extent cx="2172578" cy="1562732"/>
            <wp:effectExtent l="19050" t="19050" r="18415"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172578" cy="1562732"/>
                    </a:xfrm>
                    <a:prstGeom prst="rect">
                      <a:avLst/>
                    </a:prstGeom>
                    <a:ln>
                      <a:solidFill>
                        <a:schemeClr val="tx1"/>
                      </a:solidFill>
                    </a:ln>
                  </pic:spPr>
                </pic:pic>
              </a:graphicData>
            </a:graphic>
          </wp:inline>
        </w:drawing>
      </w:r>
    </w:p>
    <w:p w14:paraId="1431A12C" w14:textId="021AD131" w:rsidR="00226A1D" w:rsidRDefault="00226A1D" w:rsidP="002F55FA">
      <w:pPr>
        <w:pStyle w:val="NoSpacing"/>
      </w:pPr>
    </w:p>
    <w:p w14:paraId="58003E33" w14:textId="77777777" w:rsidR="007C3135" w:rsidRDefault="007C3135">
      <w:r>
        <w:br w:type="page"/>
      </w:r>
    </w:p>
    <w:p w14:paraId="59D7F8A6" w14:textId="2C3DC01F" w:rsidR="00226A1D" w:rsidRDefault="00226A1D" w:rsidP="002F55FA">
      <w:pPr>
        <w:pStyle w:val="NoSpacing"/>
      </w:pPr>
      <w:r>
        <w:lastRenderedPageBreak/>
        <w:t>Delete the column information that displays…</w:t>
      </w:r>
    </w:p>
    <w:p w14:paraId="7F0B0E2C" w14:textId="3D440422" w:rsidR="00226A1D" w:rsidRDefault="00226A1D" w:rsidP="002F55FA">
      <w:pPr>
        <w:pStyle w:val="NoSpacing"/>
      </w:pPr>
      <w:r w:rsidRPr="00226A1D">
        <w:rPr>
          <w:noProof/>
        </w:rPr>
        <w:drawing>
          <wp:inline distT="0" distB="0" distL="0" distR="0" wp14:anchorId="00041D6E" wp14:editId="59C6DE1E">
            <wp:extent cx="2496559" cy="505029"/>
            <wp:effectExtent l="19050" t="19050" r="18415" b="285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496559" cy="505029"/>
                    </a:xfrm>
                    <a:prstGeom prst="rect">
                      <a:avLst/>
                    </a:prstGeom>
                    <a:ln>
                      <a:solidFill>
                        <a:schemeClr val="tx1"/>
                      </a:solidFill>
                    </a:ln>
                  </pic:spPr>
                </pic:pic>
              </a:graphicData>
            </a:graphic>
          </wp:inline>
        </w:drawing>
      </w:r>
    </w:p>
    <w:p w14:paraId="755F6105" w14:textId="70E0D121" w:rsidR="00226A1D" w:rsidRDefault="00226A1D" w:rsidP="002F55FA">
      <w:pPr>
        <w:pStyle w:val="NoSpacing"/>
      </w:pPr>
    </w:p>
    <w:p w14:paraId="7BC3D406" w14:textId="3CEAAC27" w:rsidR="00226A1D" w:rsidRDefault="00226A1D" w:rsidP="002F55FA">
      <w:pPr>
        <w:pStyle w:val="NoSpacing"/>
      </w:pPr>
      <w:r w:rsidRPr="00226A1D">
        <w:rPr>
          <w:noProof/>
        </w:rPr>
        <w:drawing>
          <wp:inline distT="0" distB="0" distL="0" distR="0" wp14:anchorId="76032491" wp14:editId="50D2672B">
            <wp:extent cx="2496185" cy="580909"/>
            <wp:effectExtent l="19050" t="19050" r="18415" b="1016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r="21521" b="25610"/>
                    <a:stretch/>
                  </pic:blipFill>
                  <pic:spPr bwMode="auto">
                    <a:xfrm>
                      <a:off x="0" y="0"/>
                      <a:ext cx="2497693" cy="581260"/>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1DB1F53" w14:textId="41E2C802" w:rsidR="00226A1D" w:rsidRDefault="00226A1D" w:rsidP="002F55FA">
      <w:pPr>
        <w:pStyle w:val="NoSpacing"/>
      </w:pPr>
    </w:p>
    <w:p w14:paraId="341FCB32" w14:textId="1CD75A94" w:rsidR="00226A1D" w:rsidRDefault="00226A1D" w:rsidP="002F55FA">
      <w:pPr>
        <w:pStyle w:val="NoSpacing"/>
      </w:pPr>
      <w:r>
        <w:t>…replacing with</w:t>
      </w:r>
    </w:p>
    <w:p w14:paraId="19DAD024" w14:textId="59F96521" w:rsidR="00226A1D" w:rsidRDefault="00226A1D" w:rsidP="002F55FA">
      <w:pPr>
        <w:pStyle w:val="NoSpacing"/>
      </w:pPr>
      <w:r w:rsidRPr="00226A1D">
        <w:rPr>
          <w:noProof/>
        </w:rPr>
        <w:drawing>
          <wp:inline distT="0" distB="0" distL="0" distR="0" wp14:anchorId="27CD1059" wp14:editId="1860F08F">
            <wp:extent cx="5622022" cy="1295924"/>
            <wp:effectExtent l="19050" t="19050" r="17145" b="190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622022" cy="1295924"/>
                    </a:xfrm>
                    <a:prstGeom prst="rect">
                      <a:avLst/>
                    </a:prstGeom>
                    <a:ln>
                      <a:solidFill>
                        <a:schemeClr val="tx1"/>
                      </a:solidFill>
                    </a:ln>
                  </pic:spPr>
                </pic:pic>
              </a:graphicData>
            </a:graphic>
          </wp:inline>
        </w:drawing>
      </w:r>
    </w:p>
    <w:p w14:paraId="4FA99242" w14:textId="271D1F76" w:rsidR="00226A1D" w:rsidRDefault="00226A1D" w:rsidP="002F55FA">
      <w:pPr>
        <w:pStyle w:val="NoSpacing"/>
      </w:pPr>
    </w:p>
    <w:p w14:paraId="234CB441" w14:textId="08D823DE" w:rsidR="00226A1D" w:rsidRDefault="009220CD" w:rsidP="002F55FA">
      <w:pPr>
        <w:pStyle w:val="NoSpacing"/>
      </w:pPr>
      <w:r>
        <w:t>Insert a minus (</w:t>
      </w:r>
      <w:r w:rsidRPr="009220CD">
        <w:rPr>
          <w:b/>
          <w:bCs/>
        </w:rPr>
        <w:t>-</w:t>
      </w:r>
      <w:r>
        <w:t xml:space="preserve">) sign and left parentheses </w:t>
      </w:r>
      <w:r>
        <w:rPr>
          <w:b/>
          <w:bCs/>
        </w:rPr>
        <w:t>(</w:t>
      </w:r>
      <w:r>
        <w:t xml:space="preserve"> before adding Transaction Encumbrance Amount</w:t>
      </w:r>
    </w:p>
    <w:p w14:paraId="66E4C30E" w14:textId="71A3FFE8" w:rsidR="009220CD" w:rsidRDefault="009220CD" w:rsidP="002F55FA">
      <w:pPr>
        <w:pStyle w:val="NoSpacing"/>
      </w:pPr>
      <w:r w:rsidRPr="009220CD">
        <w:rPr>
          <w:noProof/>
        </w:rPr>
        <w:drawing>
          <wp:inline distT="0" distB="0" distL="0" distR="0" wp14:anchorId="0AB57EE4" wp14:editId="6146BBEB">
            <wp:extent cx="6858000" cy="1369060"/>
            <wp:effectExtent l="19050" t="19050" r="19050" b="2159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858000" cy="1369060"/>
                    </a:xfrm>
                    <a:prstGeom prst="rect">
                      <a:avLst/>
                    </a:prstGeom>
                    <a:ln>
                      <a:solidFill>
                        <a:schemeClr val="tx1"/>
                      </a:solidFill>
                    </a:ln>
                  </pic:spPr>
                </pic:pic>
              </a:graphicData>
            </a:graphic>
          </wp:inline>
        </w:drawing>
      </w:r>
    </w:p>
    <w:p w14:paraId="3B9D69CF" w14:textId="420B63C7" w:rsidR="009220CD" w:rsidRDefault="009220CD" w:rsidP="002F55FA">
      <w:pPr>
        <w:pStyle w:val="NoSpacing"/>
      </w:pPr>
    </w:p>
    <w:p w14:paraId="49FF9BA4" w14:textId="65ADEB51" w:rsidR="009220CD" w:rsidRDefault="009220CD" w:rsidP="002F55FA">
      <w:pPr>
        <w:pStyle w:val="NoSpacing"/>
      </w:pPr>
      <w:r>
        <w:t>Insert a plus (</w:t>
      </w:r>
      <w:r w:rsidRPr="009220CD">
        <w:rPr>
          <w:b/>
          <w:bCs/>
        </w:rPr>
        <w:t>+</w:t>
      </w:r>
      <w:r>
        <w:t xml:space="preserve">) before adding Transaction Expenditure Amount and a right parentheses </w:t>
      </w:r>
      <w:r>
        <w:rPr>
          <w:b/>
          <w:bCs/>
        </w:rPr>
        <w:t>)</w:t>
      </w:r>
    </w:p>
    <w:p w14:paraId="5C29712B" w14:textId="6419F6B1" w:rsidR="009220CD" w:rsidRDefault="009220CD" w:rsidP="002F55FA">
      <w:pPr>
        <w:pStyle w:val="NoSpacing"/>
      </w:pPr>
      <w:r w:rsidRPr="009220CD">
        <w:rPr>
          <w:noProof/>
        </w:rPr>
        <w:drawing>
          <wp:inline distT="0" distB="0" distL="0" distR="0" wp14:anchorId="0984BAF2" wp14:editId="52856FAC">
            <wp:extent cx="6858000" cy="1441450"/>
            <wp:effectExtent l="19050" t="19050" r="19050" b="2540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858000" cy="1441450"/>
                    </a:xfrm>
                    <a:prstGeom prst="rect">
                      <a:avLst/>
                    </a:prstGeom>
                    <a:ln>
                      <a:solidFill>
                        <a:schemeClr val="tx1"/>
                      </a:solidFill>
                    </a:ln>
                  </pic:spPr>
                </pic:pic>
              </a:graphicData>
            </a:graphic>
          </wp:inline>
        </w:drawing>
      </w:r>
    </w:p>
    <w:p w14:paraId="5319E301" w14:textId="4776EFA2" w:rsidR="009220CD" w:rsidRDefault="009220CD" w:rsidP="002F55FA">
      <w:pPr>
        <w:pStyle w:val="NoSpacing"/>
      </w:pPr>
    </w:p>
    <w:p w14:paraId="07B5539B" w14:textId="77777777" w:rsidR="007C3135" w:rsidRDefault="007C3135">
      <w:r>
        <w:br w:type="page"/>
      </w:r>
    </w:p>
    <w:p w14:paraId="38D4024D" w14:textId="1C5F1BAC" w:rsidR="009220CD" w:rsidRDefault="009220CD" w:rsidP="002F55FA">
      <w:pPr>
        <w:pStyle w:val="NoSpacing"/>
      </w:pPr>
      <w:r>
        <w:lastRenderedPageBreak/>
        <w:t xml:space="preserve">Click on the </w:t>
      </w:r>
      <w:r>
        <w:rPr>
          <w:b/>
          <w:bCs/>
        </w:rPr>
        <w:t>OK</w:t>
      </w:r>
      <w:r>
        <w:t xml:space="preserve"> button and save the analysis before viewing the results.</w:t>
      </w:r>
    </w:p>
    <w:p w14:paraId="584688AB" w14:textId="13BC702C" w:rsidR="009220CD" w:rsidRDefault="00745DC1" w:rsidP="002F55FA">
      <w:pPr>
        <w:pStyle w:val="NoSpacing"/>
      </w:pPr>
      <w:r w:rsidRPr="00745DC1">
        <w:rPr>
          <w:noProof/>
        </w:rPr>
        <w:drawing>
          <wp:inline distT="0" distB="0" distL="0" distR="0" wp14:anchorId="08945FAF" wp14:editId="13CF5354">
            <wp:extent cx="4411858" cy="1648491"/>
            <wp:effectExtent l="19050" t="19050" r="27305" b="279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411858" cy="1648491"/>
                    </a:xfrm>
                    <a:prstGeom prst="rect">
                      <a:avLst/>
                    </a:prstGeom>
                    <a:ln>
                      <a:solidFill>
                        <a:schemeClr val="tx1"/>
                      </a:solidFill>
                    </a:ln>
                  </pic:spPr>
                </pic:pic>
              </a:graphicData>
            </a:graphic>
          </wp:inline>
        </w:drawing>
      </w:r>
    </w:p>
    <w:p w14:paraId="3F27F35E" w14:textId="7AB03D81" w:rsidR="00745DC1" w:rsidRDefault="00745DC1" w:rsidP="002F55FA">
      <w:pPr>
        <w:pStyle w:val="NoSpacing"/>
      </w:pPr>
    </w:p>
    <w:p w14:paraId="56346E54" w14:textId="0BAD5B41" w:rsidR="00745DC1" w:rsidRDefault="00745DC1" w:rsidP="002F55FA">
      <w:pPr>
        <w:pStyle w:val="NoSpacing"/>
      </w:pPr>
      <w:r>
        <w:t xml:space="preserve">In this report, we are seeing rounded dollar values. For those who prefer to see actual dollar values, we can edit the </w:t>
      </w:r>
      <w:r>
        <w:rPr>
          <w:i/>
          <w:iCs/>
        </w:rPr>
        <w:t>Column Properties</w:t>
      </w:r>
      <w:r>
        <w:t xml:space="preserve"> to display that detail.</w:t>
      </w:r>
    </w:p>
    <w:p w14:paraId="14928CE8" w14:textId="7F7B8A7A" w:rsidR="00745DC1" w:rsidRDefault="00745DC1" w:rsidP="002F55FA">
      <w:pPr>
        <w:pStyle w:val="NoSpacing"/>
      </w:pPr>
      <w:r w:rsidRPr="00745DC1">
        <w:rPr>
          <w:noProof/>
        </w:rPr>
        <w:drawing>
          <wp:inline distT="0" distB="0" distL="0" distR="0" wp14:anchorId="42D86679" wp14:editId="6F85EA54">
            <wp:extent cx="2067761" cy="1753309"/>
            <wp:effectExtent l="19050" t="19050" r="27940" b="1841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067761" cy="1753309"/>
                    </a:xfrm>
                    <a:prstGeom prst="rect">
                      <a:avLst/>
                    </a:prstGeom>
                    <a:ln>
                      <a:solidFill>
                        <a:schemeClr val="tx1"/>
                      </a:solidFill>
                    </a:ln>
                  </pic:spPr>
                </pic:pic>
              </a:graphicData>
            </a:graphic>
          </wp:inline>
        </w:drawing>
      </w:r>
    </w:p>
    <w:p w14:paraId="417C752A" w14:textId="7A06F6B1" w:rsidR="00745DC1" w:rsidRDefault="00745DC1" w:rsidP="002F55FA">
      <w:pPr>
        <w:pStyle w:val="NoSpacing"/>
      </w:pPr>
    </w:p>
    <w:p w14:paraId="7832EF24" w14:textId="21226DB0" w:rsidR="00745DC1" w:rsidRDefault="00745DC1" w:rsidP="002F55FA">
      <w:pPr>
        <w:pStyle w:val="NoSpacing"/>
      </w:pPr>
      <w:r>
        <w:t xml:space="preserve">Go to the </w:t>
      </w:r>
      <w:r>
        <w:rPr>
          <w:i/>
          <w:iCs/>
        </w:rPr>
        <w:t>Data Format</w:t>
      </w:r>
      <w:r>
        <w:t xml:space="preserve"> tab to override the default data format…</w:t>
      </w:r>
    </w:p>
    <w:p w14:paraId="40D6B149" w14:textId="151F878D" w:rsidR="00745DC1" w:rsidRDefault="00745DC1" w:rsidP="002F55FA">
      <w:pPr>
        <w:pStyle w:val="NoSpacing"/>
      </w:pPr>
      <w:r w:rsidRPr="00745DC1">
        <w:rPr>
          <w:noProof/>
        </w:rPr>
        <w:drawing>
          <wp:inline distT="0" distB="0" distL="0" distR="0" wp14:anchorId="0292A23F" wp14:editId="2E5F3275">
            <wp:extent cx="3716252" cy="1877184"/>
            <wp:effectExtent l="19050" t="19050" r="17780" b="279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716252" cy="1877184"/>
                    </a:xfrm>
                    <a:prstGeom prst="rect">
                      <a:avLst/>
                    </a:prstGeom>
                    <a:ln>
                      <a:solidFill>
                        <a:schemeClr val="tx1"/>
                      </a:solidFill>
                    </a:ln>
                  </pic:spPr>
                </pic:pic>
              </a:graphicData>
            </a:graphic>
          </wp:inline>
        </w:drawing>
      </w:r>
    </w:p>
    <w:p w14:paraId="759FE5EA" w14:textId="2727325B" w:rsidR="00745DC1" w:rsidRDefault="00745DC1" w:rsidP="002F55FA">
      <w:pPr>
        <w:pStyle w:val="NoSpacing"/>
      </w:pPr>
    </w:p>
    <w:p w14:paraId="22A13080" w14:textId="77777777" w:rsidR="007C3135" w:rsidRDefault="007C3135">
      <w:r>
        <w:br w:type="page"/>
      </w:r>
    </w:p>
    <w:p w14:paraId="25C38329" w14:textId="525504AD" w:rsidR="00745DC1" w:rsidRDefault="00745DC1" w:rsidP="002F55FA">
      <w:pPr>
        <w:pStyle w:val="NoSpacing"/>
      </w:pPr>
      <w:r>
        <w:lastRenderedPageBreak/>
        <w:t xml:space="preserve">…changing it to treat numbers as </w:t>
      </w:r>
      <w:r>
        <w:rPr>
          <w:b/>
          <w:bCs/>
        </w:rPr>
        <w:t>Currency</w:t>
      </w:r>
      <w:r>
        <w:t>, including a currency symbol (if preferred) and so on.</w:t>
      </w:r>
    </w:p>
    <w:p w14:paraId="0C003A24" w14:textId="0E125749" w:rsidR="00745DC1" w:rsidRDefault="00745DC1" w:rsidP="002F55FA">
      <w:pPr>
        <w:pStyle w:val="NoSpacing"/>
      </w:pPr>
      <w:r w:rsidRPr="00745DC1">
        <w:rPr>
          <w:noProof/>
        </w:rPr>
        <w:drawing>
          <wp:inline distT="0" distB="0" distL="0" distR="0" wp14:anchorId="621CD556" wp14:editId="3FCBF211">
            <wp:extent cx="4678666" cy="2096347"/>
            <wp:effectExtent l="19050" t="19050" r="27305" b="1841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678666" cy="2096347"/>
                    </a:xfrm>
                    <a:prstGeom prst="rect">
                      <a:avLst/>
                    </a:prstGeom>
                    <a:ln>
                      <a:solidFill>
                        <a:schemeClr val="tx1"/>
                      </a:solidFill>
                    </a:ln>
                  </pic:spPr>
                </pic:pic>
              </a:graphicData>
            </a:graphic>
          </wp:inline>
        </w:drawing>
      </w:r>
    </w:p>
    <w:p w14:paraId="70AB4E94" w14:textId="091A064A" w:rsidR="00745DC1" w:rsidRDefault="00745DC1" w:rsidP="002F55FA">
      <w:pPr>
        <w:pStyle w:val="NoSpacing"/>
      </w:pPr>
    </w:p>
    <w:p w14:paraId="466FF1EA" w14:textId="011CD86C" w:rsidR="00745DC1" w:rsidRDefault="00745DC1" w:rsidP="002F55FA">
      <w:pPr>
        <w:pStyle w:val="NoSpacing"/>
      </w:pPr>
      <w:r>
        <w:t>Perform this change for each measures column. Save the analysis and review the results.</w:t>
      </w:r>
    </w:p>
    <w:p w14:paraId="4AA74CEC" w14:textId="1CCEE572" w:rsidR="00745DC1" w:rsidRDefault="0002777F" w:rsidP="002F55FA">
      <w:pPr>
        <w:pStyle w:val="NoSpacing"/>
      </w:pPr>
      <w:r w:rsidRPr="0002777F">
        <w:rPr>
          <w:noProof/>
        </w:rPr>
        <w:drawing>
          <wp:inline distT="0" distB="0" distL="0" distR="0" wp14:anchorId="10E63B99" wp14:editId="44E192F0">
            <wp:extent cx="4611964" cy="1658020"/>
            <wp:effectExtent l="19050" t="19050" r="17780" b="1841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611964" cy="1658020"/>
                    </a:xfrm>
                    <a:prstGeom prst="rect">
                      <a:avLst/>
                    </a:prstGeom>
                    <a:ln>
                      <a:solidFill>
                        <a:schemeClr val="tx1"/>
                      </a:solidFill>
                    </a:ln>
                  </pic:spPr>
                </pic:pic>
              </a:graphicData>
            </a:graphic>
          </wp:inline>
        </w:drawing>
      </w:r>
    </w:p>
    <w:p w14:paraId="4844FB3D" w14:textId="19672F2D" w:rsidR="0002777F" w:rsidRDefault="0002777F" w:rsidP="002F55FA">
      <w:pPr>
        <w:pStyle w:val="NoSpacing"/>
      </w:pPr>
    </w:p>
    <w:p w14:paraId="268986EC" w14:textId="78E1210F" w:rsidR="0002777F" w:rsidRDefault="0002777F" w:rsidP="002F55FA">
      <w:pPr>
        <w:pStyle w:val="NoSpacing"/>
      </w:pPr>
      <w:r>
        <w:t xml:space="preserve">Then, to get to percentages, </w:t>
      </w:r>
      <w:r w:rsidR="0015184B">
        <w:t xml:space="preserve">we have several steps to complete. Begin by </w:t>
      </w:r>
      <w:r>
        <w:t>add</w:t>
      </w:r>
      <w:r w:rsidR="0015184B">
        <w:t>ing</w:t>
      </w:r>
      <w:r>
        <w:t xml:space="preserve"> the </w:t>
      </w:r>
      <w:r>
        <w:rPr>
          <w:i/>
          <w:iCs/>
        </w:rPr>
        <w:t>Transaction Amount</w:t>
      </w:r>
      <w:r>
        <w:t xml:space="preserve"> column to the analysis and </w:t>
      </w:r>
      <w:r w:rsidR="0015184B">
        <w:t xml:space="preserve">opening the </w:t>
      </w:r>
      <w:r w:rsidR="0015184B">
        <w:rPr>
          <w:i/>
          <w:iCs/>
        </w:rPr>
        <w:t>Column Properties</w:t>
      </w:r>
      <w:r w:rsidR="0015184B">
        <w:t>…</w:t>
      </w:r>
    </w:p>
    <w:p w14:paraId="0F480796" w14:textId="2D73C7A6" w:rsidR="0015184B" w:rsidRDefault="0015184B" w:rsidP="002F55FA">
      <w:pPr>
        <w:pStyle w:val="NoSpacing"/>
      </w:pPr>
      <w:r w:rsidRPr="0015184B">
        <w:rPr>
          <w:noProof/>
        </w:rPr>
        <w:drawing>
          <wp:inline distT="0" distB="0" distL="0" distR="0" wp14:anchorId="65F0CF5C" wp14:editId="0CCD58FC">
            <wp:extent cx="2601376" cy="1600847"/>
            <wp:effectExtent l="19050" t="19050" r="27940" b="1841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601376" cy="1600847"/>
                    </a:xfrm>
                    <a:prstGeom prst="rect">
                      <a:avLst/>
                    </a:prstGeom>
                    <a:ln>
                      <a:solidFill>
                        <a:schemeClr val="tx1"/>
                      </a:solidFill>
                    </a:ln>
                  </pic:spPr>
                </pic:pic>
              </a:graphicData>
            </a:graphic>
          </wp:inline>
        </w:drawing>
      </w:r>
    </w:p>
    <w:p w14:paraId="4DBEFAF4" w14:textId="3CDB83DA" w:rsidR="0015184B" w:rsidRDefault="0015184B" w:rsidP="002F55FA">
      <w:pPr>
        <w:pStyle w:val="NoSpacing"/>
      </w:pPr>
    </w:p>
    <w:p w14:paraId="32A74FEF" w14:textId="77777777" w:rsidR="007C3135" w:rsidRDefault="007C3135">
      <w:r>
        <w:br w:type="page"/>
      </w:r>
    </w:p>
    <w:p w14:paraId="4C5E26E6" w14:textId="1CCE5533" w:rsidR="0015184B" w:rsidRDefault="0015184B" w:rsidP="002F55FA">
      <w:pPr>
        <w:pStyle w:val="NoSpacing"/>
      </w:pPr>
      <w:r>
        <w:lastRenderedPageBreak/>
        <w:t>…</w:t>
      </w:r>
      <w:r w:rsidR="0023368D">
        <w:t xml:space="preserve">to </w:t>
      </w:r>
      <w:r>
        <w:t xml:space="preserve">customize the </w:t>
      </w:r>
      <w:r>
        <w:rPr>
          <w:i/>
          <w:iCs/>
        </w:rPr>
        <w:t>Column Heading</w:t>
      </w:r>
      <w:r>
        <w:t>…</w:t>
      </w:r>
    </w:p>
    <w:p w14:paraId="54501552" w14:textId="7D2A9657" w:rsidR="0015184B" w:rsidRDefault="0015184B" w:rsidP="002F55FA">
      <w:pPr>
        <w:pStyle w:val="NoSpacing"/>
      </w:pPr>
      <w:r w:rsidRPr="0015184B">
        <w:rPr>
          <w:noProof/>
        </w:rPr>
        <w:drawing>
          <wp:inline distT="0" distB="0" distL="0" distR="0" wp14:anchorId="21D29813" wp14:editId="6B281E98">
            <wp:extent cx="3735310" cy="1543674"/>
            <wp:effectExtent l="19050" t="19050" r="17780" b="190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735310" cy="1543674"/>
                    </a:xfrm>
                    <a:prstGeom prst="rect">
                      <a:avLst/>
                    </a:prstGeom>
                    <a:ln>
                      <a:solidFill>
                        <a:schemeClr val="tx1"/>
                      </a:solidFill>
                    </a:ln>
                  </pic:spPr>
                </pic:pic>
              </a:graphicData>
            </a:graphic>
          </wp:inline>
        </w:drawing>
      </w:r>
    </w:p>
    <w:p w14:paraId="65D681D0" w14:textId="4F8C3A1E" w:rsidR="0015184B" w:rsidRDefault="0015184B" w:rsidP="002F55FA">
      <w:pPr>
        <w:pStyle w:val="NoSpacing"/>
      </w:pPr>
    </w:p>
    <w:p w14:paraId="519E766D" w14:textId="368F4595" w:rsidR="0015184B" w:rsidRPr="0015184B" w:rsidRDefault="0015184B" w:rsidP="002F55FA">
      <w:pPr>
        <w:pStyle w:val="NoSpacing"/>
      </w:pPr>
      <w:r>
        <w:t xml:space="preserve">…and </w:t>
      </w:r>
      <w:r>
        <w:rPr>
          <w:i/>
          <w:iCs/>
        </w:rPr>
        <w:t>Override Default Data Format</w:t>
      </w:r>
      <w:r>
        <w:t xml:space="preserve">, treating the numbers as </w:t>
      </w:r>
      <w:r>
        <w:rPr>
          <w:b/>
          <w:bCs/>
        </w:rPr>
        <w:t>Percentage</w:t>
      </w:r>
      <w:r>
        <w:t xml:space="preserve"> and selecting </w:t>
      </w:r>
      <w:r>
        <w:rPr>
          <w:b/>
          <w:bCs/>
        </w:rPr>
        <w:t>2</w:t>
      </w:r>
      <w:r>
        <w:t xml:space="preserve"> decimal places. Click on the </w:t>
      </w:r>
      <w:r>
        <w:rPr>
          <w:b/>
          <w:bCs/>
        </w:rPr>
        <w:t>OK</w:t>
      </w:r>
      <w:r>
        <w:t xml:space="preserve"> button and save the analysis.</w:t>
      </w:r>
    </w:p>
    <w:p w14:paraId="771E3A63" w14:textId="01D38919" w:rsidR="0015184B" w:rsidRDefault="0015184B" w:rsidP="002F55FA">
      <w:pPr>
        <w:pStyle w:val="NoSpacing"/>
      </w:pPr>
      <w:r w:rsidRPr="0015184B">
        <w:rPr>
          <w:noProof/>
        </w:rPr>
        <w:drawing>
          <wp:inline distT="0" distB="0" distL="0" distR="0" wp14:anchorId="7C635B95" wp14:editId="42EDF19E">
            <wp:extent cx="3735310" cy="1839068"/>
            <wp:effectExtent l="19050" t="19050" r="17780" b="2794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735310" cy="1839068"/>
                    </a:xfrm>
                    <a:prstGeom prst="rect">
                      <a:avLst/>
                    </a:prstGeom>
                    <a:ln>
                      <a:solidFill>
                        <a:schemeClr val="tx1"/>
                      </a:solidFill>
                    </a:ln>
                  </pic:spPr>
                </pic:pic>
              </a:graphicData>
            </a:graphic>
          </wp:inline>
        </w:drawing>
      </w:r>
    </w:p>
    <w:p w14:paraId="2B3F2DE5" w14:textId="31D06B4F" w:rsidR="0023368D" w:rsidRDefault="0023368D" w:rsidP="002F55FA">
      <w:pPr>
        <w:pStyle w:val="NoSpacing"/>
      </w:pPr>
    </w:p>
    <w:p w14:paraId="23B17A43" w14:textId="273806E6" w:rsidR="0023368D" w:rsidRDefault="00D3045F" w:rsidP="002F55FA">
      <w:pPr>
        <w:pStyle w:val="NoSpacing"/>
      </w:pPr>
      <w:r>
        <w:t xml:space="preserve">To obtain the percentage, we will </w:t>
      </w:r>
      <w:r>
        <w:rPr>
          <w:i/>
          <w:iCs/>
        </w:rPr>
        <w:t>Edit formula</w:t>
      </w:r>
      <w:r>
        <w:t xml:space="preserve"> for the </w:t>
      </w:r>
      <w:r>
        <w:rPr>
          <w:i/>
          <w:iCs/>
        </w:rPr>
        <w:t>% Committed/Spent</w:t>
      </w:r>
      <w:r>
        <w:t xml:space="preserve"> column.</w:t>
      </w:r>
    </w:p>
    <w:p w14:paraId="2B6D7F18" w14:textId="0AFBBAB7" w:rsidR="00D3045F" w:rsidRDefault="00D3045F" w:rsidP="002F55FA">
      <w:pPr>
        <w:pStyle w:val="NoSpacing"/>
      </w:pPr>
      <w:r w:rsidRPr="00D3045F">
        <w:rPr>
          <w:noProof/>
        </w:rPr>
        <w:drawing>
          <wp:inline distT="0" distB="0" distL="0" distR="0" wp14:anchorId="58E14F17" wp14:editId="4E28B6DA">
            <wp:extent cx="2620434" cy="1581789"/>
            <wp:effectExtent l="19050" t="19050" r="27940" b="1841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620434" cy="1581789"/>
                    </a:xfrm>
                    <a:prstGeom prst="rect">
                      <a:avLst/>
                    </a:prstGeom>
                    <a:ln>
                      <a:solidFill>
                        <a:schemeClr val="tx1"/>
                      </a:solidFill>
                    </a:ln>
                  </pic:spPr>
                </pic:pic>
              </a:graphicData>
            </a:graphic>
          </wp:inline>
        </w:drawing>
      </w:r>
    </w:p>
    <w:p w14:paraId="7636B912" w14:textId="39AB80AA" w:rsidR="00D3045F" w:rsidRDefault="00D3045F" w:rsidP="002F55FA">
      <w:pPr>
        <w:pStyle w:val="NoSpacing"/>
      </w:pPr>
    </w:p>
    <w:p w14:paraId="6D1F9E33" w14:textId="77777777" w:rsidR="007C3135" w:rsidRDefault="007C3135">
      <w:r>
        <w:br w:type="page"/>
      </w:r>
    </w:p>
    <w:p w14:paraId="0373DC25" w14:textId="57B24576" w:rsidR="00D3045F" w:rsidRDefault="00D3045F" w:rsidP="002F55FA">
      <w:pPr>
        <w:pStyle w:val="NoSpacing"/>
      </w:pPr>
      <w:r>
        <w:lastRenderedPageBreak/>
        <w:t xml:space="preserve">With the column formula, “Fund Transactions”.”Transaction Amount” selected, click on the </w:t>
      </w:r>
      <w:r w:rsidRPr="00D3045F">
        <w:rPr>
          <w:b/>
          <w:bCs/>
        </w:rPr>
        <w:t>Filter</w:t>
      </w:r>
      <w:r>
        <w:t xml:space="preserve"> button at the bottom.</w:t>
      </w:r>
    </w:p>
    <w:p w14:paraId="65CF506F" w14:textId="103A1596" w:rsidR="00D3045F" w:rsidRDefault="00D3045F" w:rsidP="002F55FA">
      <w:pPr>
        <w:pStyle w:val="NoSpacing"/>
      </w:pPr>
      <w:r w:rsidRPr="00D3045F">
        <w:rPr>
          <w:noProof/>
        </w:rPr>
        <w:drawing>
          <wp:inline distT="0" distB="0" distL="0" distR="0" wp14:anchorId="5F7563F2" wp14:editId="3EA9B964">
            <wp:extent cx="5402859" cy="3144521"/>
            <wp:effectExtent l="19050" t="19050" r="26670" b="1778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402859" cy="3144521"/>
                    </a:xfrm>
                    <a:prstGeom prst="rect">
                      <a:avLst/>
                    </a:prstGeom>
                    <a:ln>
                      <a:solidFill>
                        <a:schemeClr val="tx1"/>
                      </a:solidFill>
                    </a:ln>
                  </pic:spPr>
                </pic:pic>
              </a:graphicData>
            </a:graphic>
          </wp:inline>
        </w:drawing>
      </w:r>
    </w:p>
    <w:p w14:paraId="1F5AD052" w14:textId="550F13AE" w:rsidR="00D3045F" w:rsidRDefault="00D3045F" w:rsidP="002F55FA">
      <w:pPr>
        <w:pStyle w:val="NoSpacing"/>
      </w:pPr>
    </w:p>
    <w:p w14:paraId="3E72E5CF" w14:textId="269E7C03" w:rsidR="00D3045F" w:rsidRDefault="00D3045F" w:rsidP="002F55FA">
      <w:pPr>
        <w:pStyle w:val="NoSpacing"/>
      </w:pPr>
      <w:r>
        <w:t xml:space="preserve">Open the </w:t>
      </w:r>
      <w:r>
        <w:rPr>
          <w:i/>
          <w:iCs/>
        </w:rPr>
        <w:t>Fund Transaction Details</w:t>
      </w:r>
      <w:r>
        <w:t xml:space="preserve"> folder and double-click on </w:t>
      </w:r>
      <w:r>
        <w:rPr>
          <w:b/>
          <w:bCs/>
        </w:rPr>
        <w:t>Transaction Item Type</w:t>
      </w:r>
      <w:r>
        <w:t>…</w:t>
      </w:r>
    </w:p>
    <w:p w14:paraId="0AB3BEC2" w14:textId="136723BD" w:rsidR="00D3045F" w:rsidRDefault="00D3045F" w:rsidP="002F55FA">
      <w:pPr>
        <w:pStyle w:val="NoSpacing"/>
      </w:pPr>
      <w:r w:rsidRPr="00D3045F">
        <w:rPr>
          <w:noProof/>
        </w:rPr>
        <w:drawing>
          <wp:inline distT="0" distB="0" distL="0" distR="0" wp14:anchorId="66ABE420" wp14:editId="3ED884B0">
            <wp:extent cx="6858000" cy="2096135"/>
            <wp:effectExtent l="19050" t="19050" r="19050" b="1841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858000" cy="2096135"/>
                    </a:xfrm>
                    <a:prstGeom prst="rect">
                      <a:avLst/>
                    </a:prstGeom>
                    <a:ln>
                      <a:solidFill>
                        <a:schemeClr val="tx1"/>
                      </a:solidFill>
                    </a:ln>
                  </pic:spPr>
                </pic:pic>
              </a:graphicData>
            </a:graphic>
          </wp:inline>
        </w:drawing>
      </w:r>
    </w:p>
    <w:p w14:paraId="76D2CE4B" w14:textId="4680DEAA" w:rsidR="00D3045F" w:rsidRDefault="00D3045F" w:rsidP="002F55FA">
      <w:pPr>
        <w:pStyle w:val="NoSpacing"/>
      </w:pPr>
    </w:p>
    <w:p w14:paraId="67AAAE93" w14:textId="77777777" w:rsidR="007C3135" w:rsidRDefault="007C3135">
      <w:r>
        <w:br w:type="page"/>
      </w:r>
    </w:p>
    <w:p w14:paraId="58EAEC2F" w14:textId="7104FEAA" w:rsidR="00D3045F" w:rsidRPr="00A67293" w:rsidRDefault="00D3045F" w:rsidP="002F55FA">
      <w:pPr>
        <w:pStyle w:val="NoSpacing"/>
      </w:pPr>
      <w:r>
        <w:lastRenderedPageBreak/>
        <w:t xml:space="preserve">…and select </w:t>
      </w:r>
      <w:r w:rsidRPr="00A67293">
        <w:rPr>
          <w:b/>
          <w:bCs/>
          <w:caps/>
        </w:rPr>
        <w:t xml:space="preserve">Encumbrance </w:t>
      </w:r>
      <w:r w:rsidRPr="00A67293">
        <w:t>and</w:t>
      </w:r>
      <w:r>
        <w:rPr>
          <w:b/>
          <w:bCs/>
        </w:rPr>
        <w:t xml:space="preserve"> </w:t>
      </w:r>
      <w:r w:rsidRPr="00A67293">
        <w:rPr>
          <w:b/>
          <w:bCs/>
          <w:caps/>
        </w:rPr>
        <w:t>Expenditure</w:t>
      </w:r>
      <w:r w:rsidR="00A67293">
        <w:t xml:space="preserve"> from the values available in the drop-down and click on the </w:t>
      </w:r>
      <w:r w:rsidR="00A67293">
        <w:rPr>
          <w:b/>
          <w:bCs/>
        </w:rPr>
        <w:t>OK</w:t>
      </w:r>
      <w:r w:rsidR="00A67293">
        <w:t xml:space="preserve"> button</w:t>
      </w:r>
      <w:r w:rsidR="00D22CD2">
        <w:t>, twice</w:t>
      </w:r>
      <w:r w:rsidR="00A67293">
        <w:t>.</w:t>
      </w:r>
    </w:p>
    <w:p w14:paraId="327EB313" w14:textId="37D15AF5" w:rsidR="00A67293" w:rsidRDefault="00A67293" w:rsidP="002F55FA">
      <w:pPr>
        <w:pStyle w:val="NoSpacing"/>
      </w:pPr>
      <w:r w:rsidRPr="00A67293">
        <w:rPr>
          <w:noProof/>
        </w:rPr>
        <w:drawing>
          <wp:inline distT="0" distB="0" distL="0" distR="0" wp14:anchorId="53830615" wp14:editId="518786A0">
            <wp:extent cx="4478560" cy="1972472"/>
            <wp:effectExtent l="19050" t="19050" r="17780" b="2794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478560" cy="1972472"/>
                    </a:xfrm>
                    <a:prstGeom prst="rect">
                      <a:avLst/>
                    </a:prstGeom>
                    <a:ln>
                      <a:solidFill>
                        <a:schemeClr val="tx1"/>
                      </a:solidFill>
                    </a:ln>
                  </pic:spPr>
                </pic:pic>
              </a:graphicData>
            </a:graphic>
          </wp:inline>
        </w:drawing>
      </w:r>
    </w:p>
    <w:p w14:paraId="0346A0F4" w14:textId="1A980E71" w:rsidR="00D22CD2" w:rsidRDefault="00D22CD2" w:rsidP="00D22CD2">
      <w:pPr>
        <w:pStyle w:val="NoSpacing"/>
        <w:spacing w:before="240"/>
      </w:pPr>
      <w:r>
        <w:t>To this information, we add a divide by (</w:t>
      </w:r>
      <w:r w:rsidRPr="00D22CD2">
        <w:rPr>
          <w:b/>
          <w:bCs/>
        </w:rPr>
        <w:t>/</w:t>
      </w:r>
      <w:r>
        <w:t>) symbol...</w:t>
      </w:r>
    </w:p>
    <w:p w14:paraId="292E9114" w14:textId="566EBB4C" w:rsidR="00D22CD2" w:rsidRDefault="00D22CD2" w:rsidP="002F55FA">
      <w:pPr>
        <w:pStyle w:val="NoSpacing"/>
      </w:pPr>
      <w:r w:rsidRPr="00D22CD2">
        <w:rPr>
          <w:noProof/>
        </w:rPr>
        <w:drawing>
          <wp:inline distT="0" distB="0" distL="0" distR="0" wp14:anchorId="4EF163FD" wp14:editId="1341E207">
            <wp:extent cx="5326628" cy="647962"/>
            <wp:effectExtent l="19050" t="19050" r="7620" b="1905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326628" cy="647962"/>
                    </a:xfrm>
                    <a:prstGeom prst="rect">
                      <a:avLst/>
                    </a:prstGeom>
                    <a:ln>
                      <a:solidFill>
                        <a:schemeClr val="tx1"/>
                      </a:solidFill>
                    </a:ln>
                  </pic:spPr>
                </pic:pic>
              </a:graphicData>
            </a:graphic>
          </wp:inline>
        </w:drawing>
      </w:r>
    </w:p>
    <w:p w14:paraId="71143FED" w14:textId="37766D75" w:rsidR="00D22CD2" w:rsidRDefault="00D22CD2" w:rsidP="002F55FA">
      <w:pPr>
        <w:pStyle w:val="NoSpacing"/>
      </w:pPr>
    </w:p>
    <w:p w14:paraId="5551E34A" w14:textId="65F12F9A" w:rsidR="00D22CD2" w:rsidRPr="00D22CD2" w:rsidRDefault="00D22CD2" w:rsidP="002F55FA">
      <w:pPr>
        <w:pStyle w:val="NoSpacing"/>
      </w:pPr>
      <w:r>
        <w:t xml:space="preserve">…and include the column, “Fund Transactions”.”Transaction Amount”. With this entry selected, click on the </w:t>
      </w:r>
      <w:r>
        <w:rPr>
          <w:b/>
          <w:bCs/>
        </w:rPr>
        <w:t>Filter</w:t>
      </w:r>
      <w:r>
        <w:t xml:space="preserve"> button…</w:t>
      </w:r>
    </w:p>
    <w:p w14:paraId="1708C894" w14:textId="07320D7A" w:rsidR="00D22CD2" w:rsidRDefault="00D22CD2" w:rsidP="002F55FA">
      <w:pPr>
        <w:pStyle w:val="NoSpacing"/>
      </w:pPr>
      <w:r w:rsidRPr="00D22CD2">
        <w:rPr>
          <w:noProof/>
        </w:rPr>
        <w:drawing>
          <wp:inline distT="0" distB="0" distL="0" distR="0" wp14:anchorId="255FEA60" wp14:editId="68C4CF9A">
            <wp:extent cx="5440974" cy="3154050"/>
            <wp:effectExtent l="19050" t="19050" r="26670" b="2730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440974" cy="3154050"/>
                    </a:xfrm>
                    <a:prstGeom prst="rect">
                      <a:avLst/>
                    </a:prstGeom>
                    <a:ln>
                      <a:solidFill>
                        <a:schemeClr val="tx1"/>
                      </a:solidFill>
                    </a:ln>
                  </pic:spPr>
                </pic:pic>
              </a:graphicData>
            </a:graphic>
          </wp:inline>
        </w:drawing>
      </w:r>
    </w:p>
    <w:p w14:paraId="263BA969" w14:textId="0CD11D29" w:rsidR="00D22CD2" w:rsidRDefault="00D22CD2" w:rsidP="002F55FA">
      <w:pPr>
        <w:pStyle w:val="NoSpacing"/>
      </w:pPr>
    </w:p>
    <w:p w14:paraId="615ACC42" w14:textId="77777777" w:rsidR="007C3135" w:rsidRDefault="007C3135">
      <w:r>
        <w:br w:type="page"/>
      </w:r>
    </w:p>
    <w:p w14:paraId="2A33A57F" w14:textId="19F8301F" w:rsidR="00D22CD2" w:rsidRDefault="00D22CD2" w:rsidP="00D22CD2">
      <w:pPr>
        <w:pStyle w:val="NoSpacing"/>
      </w:pPr>
      <w:r>
        <w:lastRenderedPageBreak/>
        <w:t xml:space="preserve">…and open the </w:t>
      </w:r>
      <w:r>
        <w:rPr>
          <w:i/>
          <w:iCs/>
        </w:rPr>
        <w:t>Fund Transaction Details</w:t>
      </w:r>
      <w:r>
        <w:t xml:space="preserve"> folder and double-click on </w:t>
      </w:r>
      <w:r>
        <w:rPr>
          <w:b/>
          <w:bCs/>
        </w:rPr>
        <w:t>Transaction Item Type</w:t>
      </w:r>
      <w:r>
        <w:t>…</w:t>
      </w:r>
    </w:p>
    <w:p w14:paraId="4D586C16" w14:textId="03A7ED5F" w:rsidR="00D22CD2" w:rsidRDefault="00D22CD2" w:rsidP="002F55FA">
      <w:pPr>
        <w:pStyle w:val="NoSpacing"/>
      </w:pPr>
      <w:r w:rsidRPr="00D22CD2">
        <w:rPr>
          <w:noProof/>
        </w:rPr>
        <w:drawing>
          <wp:inline distT="0" distB="0" distL="0" distR="0" wp14:anchorId="2D5E614E" wp14:editId="63DF2C00">
            <wp:extent cx="6858000" cy="1892300"/>
            <wp:effectExtent l="19050" t="19050" r="19050" b="1270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6858000" cy="1892300"/>
                    </a:xfrm>
                    <a:prstGeom prst="rect">
                      <a:avLst/>
                    </a:prstGeom>
                    <a:ln>
                      <a:solidFill>
                        <a:schemeClr val="tx1"/>
                      </a:solidFill>
                    </a:ln>
                  </pic:spPr>
                </pic:pic>
              </a:graphicData>
            </a:graphic>
          </wp:inline>
        </w:drawing>
      </w:r>
    </w:p>
    <w:p w14:paraId="5C4A022B" w14:textId="3D56E1AC" w:rsidR="00D22CD2" w:rsidRDefault="00D22CD2" w:rsidP="002F55FA">
      <w:pPr>
        <w:pStyle w:val="NoSpacing"/>
      </w:pPr>
    </w:p>
    <w:p w14:paraId="491C4ABE" w14:textId="4BFE6E58" w:rsidR="00D22CD2" w:rsidRPr="00CA597D" w:rsidRDefault="00D22CD2" w:rsidP="002F55FA">
      <w:pPr>
        <w:pStyle w:val="NoSpacing"/>
        <w:rPr>
          <w:i/>
          <w:iCs/>
        </w:rPr>
      </w:pPr>
      <w:r>
        <w:t xml:space="preserve">…selecting </w:t>
      </w:r>
      <w:r w:rsidRPr="00D22CD2">
        <w:rPr>
          <w:b/>
          <w:bCs/>
          <w:caps/>
        </w:rPr>
        <w:t>Allocation</w:t>
      </w:r>
      <w:r>
        <w:t xml:space="preserve"> from the values in the drop-down list.</w:t>
      </w:r>
      <w:r w:rsidR="00CA597D">
        <w:t xml:space="preserve"> </w:t>
      </w:r>
    </w:p>
    <w:p w14:paraId="5760ED49" w14:textId="5AE56880" w:rsidR="00D22CD2" w:rsidRDefault="00D22CD2" w:rsidP="002F55FA">
      <w:pPr>
        <w:pStyle w:val="NoSpacing"/>
      </w:pPr>
      <w:r w:rsidRPr="00D22CD2">
        <w:rPr>
          <w:noProof/>
        </w:rPr>
        <w:drawing>
          <wp:inline distT="0" distB="0" distL="0" distR="0" wp14:anchorId="65C18DE4" wp14:editId="1DD66A38">
            <wp:extent cx="4469031" cy="1943886"/>
            <wp:effectExtent l="19050" t="19050" r="27305" b="1841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469031" cy="1943886"/>
                    </a:xfrm>
                    <a:prstGeom prst="rect">
                      <a:avLst/>
                    </a:prstGeom>
                    <a:ln>
                      <a:solidFill>
                        <a:schemeClr val="tx1"/>
                      </a:solidFill>
                    </a:ln>
                  </pic:spPr>
                </pic:pic>
              </a:graphicData>
            </a:graphic>
          </wp:inline>
        </w:drawing>
      </w:r>
    </w:p>
    <w:p w14:paraId="2DE6E5B2" w14:textId="0E06A66C" w:rsidR="00CA597D" w:rsidRDefault="00CA597D" w:rsidP="002F55FA">
      <w:pPr>
        <w:pStyle w:val="NoSpacing"/>
      </w:pPr>
    </w:p>
    <w:p w14:paraId="302B3F06" w14:textId="1F9DBBD7" w:rsidR="00CA597D" w:rsidRDefault="00CA597D" w:rsidP="002F55FA">
      <w:pPr>
        <w:pStyle w:val="NoSpacing"/>
      </w:pPr>
      <w:r>
        <w:t xml:space="preserve">Click on the </w:t>
      </w:r>
      <w:r>
        <w:rPr>
          <w:b/>
          <w:bCs/>
        </w:rPr>
        <w:t>OK</w:t>
      </w:r>
      <w:r>
        <w:t xml:space="preserve"> button twice to view the formula.</w:t>
      </w:r>
    </w:p>
    <w:p w14:paraId="678B58DE" w14:textId="2B78EBAE" w:rsidR="00CA597D" w:rsidRDefault="00CA597D" w:rsidP="002F55FA">
      <w:pPr>
        <w:pStyle w:val="NoSpacing"/>
      </w:pPr>
      <w:r w:rsidRPr="00CA597D">
        <w:rPr>
          <w:noProof/>
        </w:rPr>
        <w:drawing>
          <wp:inline distT="0" distB="0" distL="0" distR="0" wp14:anchorId="079CB5EE" wp14:editId="712ECCEF">
            <wp:extent cx="5269455" cy="829010"/>
            <wp:effectExtent l="19050" t="19050" r="26670" b="2857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269455" cy="829010"/>
                    </a:xfrm>
                    <a:prstGeom prst="rect">
                      <a:avLst/>
                    </a:prstGeom>
                    <a:ln>
                      <a:solidFill>
                        <a:schemeClr val="tx1"/>
                      </a:solidFill>
                    </a:ln>
                  </pic:spPr>
                </pic:pic>
              </a:graphicData>
            </a:graphic>
          </wp:inline>
        </w:drawing>
      </w:r>
    </w:p>
    <w:p w14:paraId="58F64528" w14:textId="38571A3C" w:rsidR="00CA597D" w:rsidRDefault="00CA597D" w:rsidP="002F55FA">
      <w:pPr>
        <w:pStyle w:val="NoSpacing"/>
      </w:pPr>
    </w:p>
    <w:p w14:paraId="0096478B" w14:textId="134A6132" w:rsidR="00CA597D" w:rsidRPr="00B170D8" w:rsidRDefault="00B170D8" w:rsidP="002F55FA">
      <w:pPr>
        <w:pStyle w:val="NoSpacing"/>
      </w:pPr>
      <w:r>
        <w:t xml:space="preserve">To complete the formula, we’ll add </w:t>
      </w:r>
      <w:r w:rsidRPr="00B170D8">
        <w:rPr>
          <w:b/>
          <w:bCs/>
        </w:rPr>
        <w:t>X 100</w:t>
      </w:r>
      <w:r>
        <w:t xml:space="preserve"> at the end. Click on the </w:t>
      </w:r>
      <w:r>
        <w:rPr>
          <w:b/>
          <w:bCs/>
        </w:rPr>
        <w:t>OK</w:t>
      </w:r>
      <w:r>
        <w:t xml:space="preserve"> button</w:t>
      </w:r>
      <w:r w:rsidR="007A1E0D">
        <w:t xml:space="preserve"> and</w:t>
      </w:r>
      <w:r>
        <w:t xml:space="preserve"> save the analysis</w:t>
      </w:r>
      <w:r w:rsidR="007A1E0D">
        <w:t>.</w:t>
      </w:r>
    </w:p>
    <w:p w14:paraId="5F2B6B9E" w14:textId="78DE2041" w:rsidR="00B170D8" w:rsidRDefault="00B170D8" w:rsidP="002F55FA">
      <w:pPr>
        <w:pStyle w:val="NoSpacing"/>
      </w:pPr>
      <w:r w:rsidRPr="00B170D8">
        <w:rPr>
          <w:noProof/>
        </w:rPr>
        <w:drawing>
          <wp:inline distT="0" distB="0" distL="0" distR="0" wp14:anchorId="67A9FF1D" wp14:editId="554FFE5D">
            <wp:extent cx="5345686" cy="743250"/>
            <wp:effectExtent l="19050" t="19050" r="26670" b="1905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345686" cy="743250"/>
                    </a:xfrm>
                    <a:prstGeom prst="rect">
                      <a:avLst/>
                    </a:prstGeom>
                    <a:ln>
                      <a:solidFill>
                        <a:schemeClr val="tx1"/>
                      </a:solidFill>
                    </a:ln>
                  </pic:spPr>
                </pic:pic>
              </a:graphicData>
            </a:graphic>
          </wp:inline>
        </w:drawing>
      </w:r>
    </w:p>
    <w:p w14:paraId="7C886215" w14:textId="4C1E5B66" w:rsidR="00B170D8" w:rsidRDefault="00B170D8" w:rsidP="002F55FA">
      <w:pPr>
        <w:pStyle w:val="NoSpacing"/>
      </w:pPr>
    </w:p>
    <w:p w14:paraId="38F50C90" w14:textId="6654773A" w:rsidR="00B170D8" w:rsidRDefault="00B170D8" w:rsidP="00C004B6">
      <w:pPr>
        <w:pStyle w:val="NoSpacing"/>
      </w:pPr>
      <w:r>
        <w:t>This is the final formula</w:t>
      </w:r>
      <w:r w:rsidR="00C004B6">
        <w:t xml:space="preserve">: </w:t>
      </w:r>
      <w:r w:rsidRPr="00B170D8">
        <w:rPr>
          <w:b/>
          <w:bCs/>
        </w:rPr>
        <w:t>FILTER("Fund Transactions"."Transaction Amount" USING ("Fund Transaction Details"."Transaction Item Type" IN ('ENCUMBRANCE', 'EXPENDITURE'))) / FILTER("Fund Transactions"."Transaction Amount" USING ("Fund Transaction Details"."Transaction Item Type" = 'ALLOCATION')) * 100</w:t>
      </w:r>
    </w:p>
    <w:p w14:paraId="3E131E92" w14:textId="5F6B96F2" w:rsidR="00B170D8" w:rsidRDefault="00B170D8" w:rsidP="002F55FA">
      <w:pPr>
        <w:pStyle w:val="NoSpacing"/>
      </w:pPr>
    </w:p>
    <w:p w14:paraId="01402322" w14:textId="77777777" w:rsidR="007C3135" w:rsidRDefault="007C3135">
      <w:r>
        <w:br w:type="page"/>
      </w:r>
    </w:p>
    <w:p w14:paraId="3D8AA86B" w14:textId="735AE640" w:rsidR="007A1E0D" w:rsidRDefault="007A1E0D" w:rsidP="002F55FA">
      <w:pPr>
        <w:pStyle w:val="NoSpacing"/>
      </w:pPr>
      <w:r>
        <w:lastRenderedPageBreak/>
        <w:t>Review the results.</w:t>
      </w:r>
    </w:p>
    <w:p w14:paraId="585D42C2" w14:textId="45F859DD" w:rsidR="00B170D8" w:rsidRPr="00B170D8" w:rsidRDefault="00B170D8" w:rsidP="002F55FA">
      <w:pPr>
        <w:pStyle w:val="NoSpacing"/>
      </w:pPr>
      <w:r w:rsidRPr="00B170D8">
        <w:rPr>
          <w:noProof/>
        </w:rPr>
        <w:drawing>
          <wp:inline distT="0" distB="0" distL="0" distR="0" wp14:anchorId="639C4747" wp14:editId="5D31ED5B">
            <wp:extent cx="5810270" cy="2628900"/>
            <wp:effectExtent l="19050" t="19050" r="19050" b="1905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srcRect t="29279" b="5008"/>
                    <a:stretch/>
                  </pic:blipFill>
                  <pic:spPr bwMode="auto">
                    <a:xfrm>
                      <a:off x="0" y="0"/>
                      <a:ext cx="5812599" cy="262995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sectPr w:rsidR="00B170D8" w:rsidRPr="00B170D8" w:rsidSect="006A79E9">
      <w:headerReference w:type="default" r:id="rId127"/>
      <w:footerReference w:type="default" r:id="rId128"/>
      <w:headerReference w:type="first" r:id="rId129"/>
      <w:footerReference w:type="first" r:id="rId130"/>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58D44F" w14:textId="77777777" w:rsidR="000822E2" w:rsidRDefault="000822E2" w:rsidP="0027390E">
      <w:pPr>
        <w:spacing w:after="0" w:line="240" w:lineRule="auto"/>
      </w:pPr>
      <w:r>
        <w:separator/>
      </w:r>
    </w:p>
  </w:endnote>
  <w:endnote w:type="continuationSeparator" w:id="0">
    <w:p w14:paraId="3C3BB935" w14:textId="77777777" w:rsidR="000822E2" w:rsidRDefault="000822E2" w:rsidP="002739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1764058"/>
      <w:docPartObj>
        <w:docPartGallery w:val="Page Numbers (Bottom of Page)"/>
        <w:docPartUnique/>
      </w:docPartObj>
    </w:sdtPr>
    <w:sdtEndPr>
      <w:rPr>
        <w:noProof/>
        <w:sz w:val="20"/>
        <w:szCs w:val="20"/>
      </w:rPr>
    </w:sdtEndPr>
    <w:sdtContent>
      <w:p w14:paraId="14EBA11A" w14:textId="2CE0FA0A" w:rsidR="0027390E" w:rsidRPr="006A79E9" w:rsidRDefault="006A79E9" w:rsidP="006A79E9">
        <w:pPr>
          <w:pStyle w:val="Footer"/>
          <w:jc w:val="center"/>
          <w:rPr>
            <w:sz w:val="20"/>
            <w:szCs w:val="20"/>
          </w:rPr>
        </w:pPr>
        <w:r w:rsidRPr="006A79E9">
          <w:rPr>
            <w:sz w:val="20"/>
            <w:szCs w:val="20"/>
          </w:rPr>
          <w:fldChar w:fldCharType="begin"/>
        </w:r>
        <w:r w:rsidRPr="006A79E9">
          <w:rPr>
            <w:sz w:val="20"/>
            <w:szCs w:val="20"/>
          </w:rPr>
          <w:instrText xml:space="preserve"> PAGE   \* MERGEFORMAT </w:instrText>
        </w:r>
        <w:r w:rsidRPr="006A79E9">
          <w:rPr>
            <w:sz w:val="20"/>
            <w:szCs w:val="20"/>
          </w:rPr>
          <w:fldChar w:fldCharType="separate"/>
        </w:r>
        <w:r w:rsidRPr="006A79E9">
          <w:rPr>
            <w:noProof/>
            <w:sz w:val="20"/>
            <w:szCs w:val="20"/>
          </w:rPr>
          <w:t>2</w:t>
        </w:r>
        <w:r w:rsidRPr="006A79E9">
          <w:rPr>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3629562"/>
      <w:docPartObj>
        <w:docPartGallery w:val="Page Numbers (Bottom of Page)"/>
        <w:docPartUnique/>
      </w:docPartObj>
    </w:sdtPr>
    <w:sdtEndPr>
      <w:rPr>
        <w:noProof/>
        <w:sz w:val="22"/>
        <w:szCs w:val="22"/>
      </w:rPr>
    </w:sdtEndPr>
    <w:sdtContent>
      <w:p w14:paraId="065C22E4" w14:textId="5F88BAAD" w:rsidR="004E22CE" w:rsidRPr="004E22CE" w:rsidRDefault="004E22CE" w:rsidP="004E22CE">
        <w:pPr>
          <w:pStyle w:val="Footer"/>
          <w:jc w:val="center"/>
          <w:rPr>
            <w:sz w:val="22"/>
            <w:szCs w:val="22"/>
          </w:rPr>
        </w:pPr>
        <w:r w:rsidRPr="004E22CE">
          <w:rPr>
            <w:sz w:val="22"/>
            <w:szCs w:val="22"/>
          </w:rPr>
          <w:fldChar w:fldCharType="begin"/>
        </w:r>
        <w:r w:rsidRPr="004E22CE">
          <w:rPr>
            <w:sz w:val="22"/>
            <w:szCs w:val="22"/>
          </w:rPr>
          <w:instrText xml:space="preserve"> PAGE   \* MERGEFORMAT </w:instrText>
        </w:r>
        <w:r w:rsidRPr="004E22CE">
          <w:rPr>
            <w:sz w:val="22"/>
            <w:szCs w:val="22"/>
          </w:rPr>
          <w:fldChar w:fldCharType="separate"/>
        </w:r>
        <w:r w:rsidRPr="004E22CE">
          <w:rPr>
            <w:noProof/>
            <w:sz w:val="22"/>
            <w:szCs w:val="22"/>
          </w:rPr>
          <w:t>2</w:t>
        </w:r>
        <w:r w:rsidRPr="004E22CE">
          <w:rPr>
            <w:noProof/>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4B5202" w14:textId="77777777" w:rsidR="000822E2" w:rsidRDefault="000822E2" w:rsidP="0027390E">
      <w:pPr>
        <w:spacing w:after="0" w:line="240" w:lineRule="auto"/>
      </w:pPr>
      <w:r>
        <w:separator/>
      </w:r>
    </w:p>
  </w:footnote>
  <w:footnote w:type="continuationSeparator" w:id="0">
    <w:p w14:paraId="00A6F274" w14:textId="77777777" w:rsidR="000822E2" w:rsidRDefault="000822E2" w:rsidP="002739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1557C" w14:textId="48FFE7B6" w:rsidR="0027390E" w:rsidRDefault="00A03253">
    <w:pPr>
      <w:pStyle w:val="Header"/>
    </w:pPr>
    <w:r>
      <w:t>Investigate Analytics for Acquisitions</w:t>
    </w:r>
  </w:p>
  <w:p w14:paraId="654E6E2B" w14:textId="77777777" w:rsidR="0027390E" w:rsidRDefault="002739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Look w:val="04A0" w:firstRow="1" w:lastRow="0" w:firstColumn="1" w:lastColumn="0" w:noHBand="0" w:noVBand="1"/>
    </w:tblPr>
    <w:tblGrid>
      <w:gridCol w:w="5976"/>
      <w:gridCol w:w="4814"/>
    </w:tblGrid>
    <w:tr w:rsidR="006A79E9" w14:paraId="3BE29A83" w14:textId="77777777" w:rsidTr="006A79E9">
      <w:tc>
        <w:tcPr>
          <w:tcW w:w="5395" w:type="dxa"/>
        </w:tcPr>
        <w:p w14:paraId="28FE164C" w14:textId="5DEF7A0C" w:rsidR="006A79E9" w:rsidRDefault="006A79E9">
          <w:pPr>
            <w:pStyle w:val="Header"/>
          </w:pPr>
          <w:r>
            <w:rPr>
              <w:noProof/>
            </w:rPr>
            <w:drawing>
              <wp:inline distT="0" distB="0" distL="0" distR="0" wp14:anchorId="55C83E03" wp14:editId="1AA5991C">
                <wp:extent cx="3648075" cy="5238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48075" cy="523875"/>
                        </a:xfrm>
                        <a:prstGeom prst="rect">
                          <a:avLst/>
                        </a:prstGeom>
                        <a:noFill/>
                        <a:ln>
                          <a:noFill/>
                        </a:ln>
                      </pic:spPr>
                    </pic:pic>
                  </a:graphicData>
                </a:graphic>
              </wp:inline>
            </w:drawing>
          </w:r>
        </w:p>
      </w:tc>
      <w:tc>
        <w:tcPr>
          <w:tcW w:w="5395" w:type="dxa"/>
          <w:vAlign w:val="center"/>
        </w:tcPr>
        <w:p w14:paraId="36AA3C93" w14:textId="0233A327" w:rsidR="006A79E9" w:rsidRPr="009938EA" w:rsidRDefault="009938EA" w:rsidP="006A79E9">
          <w:pPr>
            <w:pStyle w:val="Title"/>
            <w:rPr>
              <w:rFonts w:asciiTheme="minorHAnsi" w:hAnsiTheme="minorHAnsi" w:cstheme="minorHAnsi"/>
              <w:b/>
              <w:bCs/>
              <w:sz w:val="32"/>
              <w:szCs w:val="32"/>
            </w:rPr>
          </w:pPr>
          <w:r w:rsidRPr="009938EA">
            <w:rPr>
              <w:rFonts w:asciiTheme="minorHAnsi" w:hAnsiTheme="minorHAnsi" w:cstheme="minorHAnsi"/>
              <w:b/>
              <w:bCs/>
              <w:sz w:val="32"/>
              <w:szCs w:val="32"/>
            </w:rPr>
            <w:t>Investigate</w:t>
          </w:r>
          <w:r w:rsidR="00155EB3" w:rsidRPr="009938EA">
            <w:rPr>
              <w:rFonts w:asciiTheme="minorHAnsi" w:hAnsiTheme="minorHAnsi" w:cstheme="minorHAnsi"/>
              <w:b/>
              <w:bCs/>
              <w:sz w:val="32"/>
              <w:szCs w:val="32"/>
            </w:rPr>
            <w:t xml:space="preserve"> Analytics for </w:t>
          </w:r>
          <w:r w:rsidRPr="009938EA">
            <w:rPr>
              <w:rFonts w:asciiTheme="minorHAnsi" w:hAnsiTheme="minorHAnsi" w:cstheme="minorHAnsi"/>
              <w:b/>
              <w:bCs/>
              <w:sz w:val="32"/>
              <w:szCs w:val="32"/>
            </w:rPr>
            <w:t>Acquisitions</w:t>
          </w:r>
        </w:p>
      </w:tc>
    </w:tr>
  </w:tbl>
  <w:p w14:paraId="14D22A50" w14:textId="77777777" w:rsidR="006A79E9" w:rsidRDefault="006A79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34DBA"/>
    <w:multiLevelType w:val="hybridMultilevel"/>
    <w:tmpl w:val="398C3DF6"/>
    <w:lvl w:ilvl="0" w:tplc="86FAB0FA">
      <w:start w:val="1"/>
      <w:numFmt w:val="lowerLetter"/>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A453858"/>
    <w:multiLevelType w:val="hybridMultilevel"/>
    <w:tmpl w:val="7B42FBB6"/>
    <w:lvl w:ilvl="0" w:tplc="0AA22BAC">
      <w:start w:val="1"/>
      <w:numFmt w:val="bullet"/>
      <w:lvlText w:val="•"/>
      <w:lvlJc w:val="left"/>
      <w:pPr>
        <w:tabs>
          <w:tab w:val="num" w:pos="720"/>
        </w:tabs>
        <w:ind w:left="720" w:hanging="360"/>
      </w:pPr>
      <w:rPr>
        <w:rFonts w:ascii="Arial" w:hAnsi="Arial" w:hint="default"/>
      </w:rPr>
    </w:lvl>
    <w:lvl w:ilvl="1" w:tplc="D4D44486" w:tentative="1">
      <w:start w:val="1"/>
      <w:numFmt w:val="bullet"/>
      <w:lvlText w:val="•"/>
      <w:lvlJc w:val="left"/>
      <w:pPr>
        <w:tabs>
          <w:tab w:val="num" w:pos="1440"/>
        </w:tabs>
        <w:ind w:left="1440" w:hanging="360"/>
      </w:pPr>
      <w:rPr>
        <w:rFonts w:ascii="Arial" w:hAnsi="Arial" w:hint="default"/>
      </w:rPr>
    </w:lvl>
    <w:lvl w:ilvl="2" w:tplc="3CD4FEB4" w:tentative="1">
      <w:start w:val="1"/>
      <w:numFmt w:val="bullet"/>
      <w:lvlText w:val="•"/>
      <w:lvlJc w:val="left"/>
      <w:pPr>
        <w:tabs>
          <w:tab w:val="num" w:pos="2160"/>
        </w:tabs>
        <w:ind w:left="2160" w:hanging="360"/>
      </w:pPr>
      <w:rPr>
        <w:rFonts w:ascii="Arial" w:hAnsi="Arial" w:hint="default"/>
      </w:rPr>
    </w:lvl>
    <w:lvl w:ilvl="3" w:tplc="DF8CBBC6" w:tentative="1">
      <w:start w:val="1"/>
      <w:numFmt w:val="bullet"/>
      <w:lvlText w:val="•"/>
      <w:lvlJc w:val="left"/>
      <w:pPr>
        <w:tabs>
          <w:tab w:val="num" w:pos="2880"/>
        </w:tabs>
        <w:ind w:left="2880" w:hanging="360"/>
      </w:pPr>
      <w:rPr>
        <w:rFonts w:ascii="Arial" w:hAnsi="Arial" w:hint="default"/>
      </w:rPr>
    </w:lvl>
    <w:lvl w:ilvl="4" w:tplc="0E289A12" w:tentative="1">
      <w:start w:val="1"/>
      <w:numFmt w:val="bullet"/>
      <w:lvlText w:val="•"/>
      <w:lvlJc w:val="left"/>
      <w:pPr>
        <w:tabs>
          <w:tab w:val="num" w:pos="3600"/>
        </w:tabs>
        <w:ind w:left="3600" w:hanging="360"/>
      </w:pPr>
      <w:rPr>
        <w:rFonts w:ascii="Arial" w:hAnsi="Arial" w:hint="default"/>
      </w:rPr>
    </w:lvl>
    <w:lvl w:ilvl="5" w:tplc="0BA03FC2" w:tentative="1">
      <w:start w:val="1"/>
      <w:numFmt w:val="bullet"/>
      <w:lvlText w:val="•"/>
      <w:lvlJc w:val="left"/>
      <w:pPr>
        <w:tabs>
          <w:tab w:val="num" w:pos="4320"/>
        </w:tabs>
        <w:ind w:left="4320" w:hanging="360"/>
      </w:pPr>
      <w:rPr>
        <w:rFonts w:ascii="Arial" w:hAnsi="Arial" w:hint="default"/>
      </w:rPr>
    </w:lvl>
    <w:lvl w:ilvl="6" w:tplc="78501C24" w:tentative="1">
      <w:start w:val="1"/>
      <w:numFmt w:val="bullet"/>
      <w:lvlText w:val="•"/>
      <w:lvlJc w:val="left"/>
      <w:pPr>
        <w:tabs>
          <w:tab w:val="num" w:pos="5040"/>
        </w:tabs>
        <w:ind w:left="5040" w:hanging="360"/>
      </w:pPr>
      <w:rPr>
        <w:rFonts w:ascii="Arial" w:hAnsi="Arial" w:hint="default"/>
      </w:rPr>
    </w:lvl>
    <w:lvl w:ilvl="7" w:tplc="F2880D38" w:tentative="1">
      <w:start w:val="1"/>
      <w:numFmt w:val="bullet"/>
      <w:lvlText w:val="•"/>
      <w:lvlJc w:val="left"/>
      <w:pPr>
        <w:tabs>
          <w:tab w:val="num" w:pos="5760"/>
        </w:tabs>
        <w:ind w:left="5760" w:hanging="360"/>
      </w:pPr>
      <w:rPr>
        <w:rFonts w:ascii="Arial" w:hAnsi="Arial" w:hint="default"/>
      </w:rPr>
    </w:lvl>
    <w:lvl w:ilvl="8" w:tplc="60A2BA4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E0F047A"/>
    <w:multiLevelType w:val="hybridMultilevel"/>
    <w:tmpl w:val="C1E05320"/>
    <w:lvl w:ilvl="0" w:tplc="650A9F12">
      <w:start w:val="1"/>
      <w:numFmt w:val="bullet"/>
      <w:lvlText w:val="•"/>
      <w:lvlJc w:val="left"/>
      <w:pPr>
        <w:tabs>
          <w:tab w:val="num" w:pos="720"/>
        </w:tabs>
        <w:ind w:left="720" w:hanging="360"/>
      </w:pPr>
      <w:rPr>
        <w:rFonts w:ascii="Arial" w:hAnsi="Arial" w:hint="default"/>
      </w:rPr>
    </w:lvl>
    <w:lvl w:ilvl="1" w:tplc="FB2A0A3E" w:tentative="1">
      <w:start w:val="1"/>
      <w:numFmt w:val="bullet"/>
      <w:lvlText w:val="•"/>
      <w:lvlJc w:val="left"/>
      <w:pPr>
        <w:tabs>
          <w:tab w:val="num" w:pos="1440"/>
        </w:tabs>
        <w:ind w:left="1440" w:hanging="360"/>
      </w:pPr>
      <w:rPr>
        <w:rFonts w:ascii="Arial" w:hAnsi="Arial" w:hint="default"/>
      </w:rPr>
    </w:lvl>
    <w:lvl w:ilvl="2" w:tplc="60BA39F2" w:tentative="1">
      <w:start w:val="1"/>
      <w:numFmt w:val="bullet"/>
      <w:lvlText w:val="•"/>
      <w:lvlJc w:val="left"/>
      <w:pPr>
        <w:tabs>
          <w:tab w:val="num" w:pos="2160"/>
        </w:tabs>
        <w:ind w:left="2160" w:hanging="360"/>
      </w:pPr>
      <w:rPr>
        <w:rFonts w:ascii="Arial" w:hAnsi="Arial" w:hint="default"/>
      </w:rPr>
    </w:lvl>
    <w:lvl w:ilvl="3" w:tplc="734EF880" w:tentative="1">
      <w:start w:val="1"/>
      <w:numFmt w:val="bullet"/>
      <w:lvlText w:val="•"/>
      <w:lvlJc w:val="left"/>
      <w:pPr>
        <w:tabs>
          <w:tab w:val="num" w:pos="2880"/>
        </w:tabs>
        <w:ind w:left="2880" w:hanging="360"/>
      </w:pPr>
      <w:rPr>
        <w:rFonts w:ascii="Arial" w:hAnsi="Arial" w:hint="default"/>
      </w:rPr>
    </w:lvl>
    <w:lvl w:ilvl="4" w:tplc="EF9AA632" w:tentative="1">
      <w:start w:val="1"/>
      <w:numFmt w:val="bullet"/>
      <w:lvlText w:val="•"/>
      <w:lvlJc w:val="left"/>
      <w:pPr>
        <w:tabs>
          <w:tab w:val="num" w:pos="3600"/>
        </w:tabs>
        <w:ind w:left="3600" w:hanging="360"/>
      </w:pPr>
      <w:rPr>
        <w:rFonts w:ascii="Arial" w:hAnsi="Arial" w:hint="default"/>
      </w:rPr>
    </w:lvl>
    <w:lvl w:ilvl="5" w:tplc="58B6A000" w:tentative="1">
      <w:start w:val="1"/>
      <w:numFmt w:val="bullet"/>
      <w:lvlText w:val="•"/>
      <w:lvlJc w:val="left"/>
      <w:pPr>
        <w:tabs>
          <w:tab w:val="num" w:pos="4320"/>
        </w:tabs>
        <w:ind w:left="4320" w:hanging="360"/>
      </w:pPr>
      <w:rPr>
        <w:rFonts w:ascii="Arial" w:hAnsi="Arial" w:hint="default"/>
      </w:rPr>
    </w:lvl>
    <w:lvl w:ilvl="6" w:tplc="8EDAAF90" w:tentative="1">
      <w:start w:val="1"/>
      <w:numFmt w:val="bullet"/>
      <w:lvlText w:val="•"/>
      <w:lvlJc w:val="left"/>
      <w:pPr>
        <w:tabs>
          <w:tab w:val="num" w:pos="5040"/>
        </w:tabs>
        <w:ind w:left="5040" w:hanging="360"/>
      </w:pPr>
      <w:rPr>
        <w:rFonts w:ascii="Arial" w:hAnsi="Arial" w:hint="default"/>
      </w:rPr>
    </w:lvl>
    <w:lvl w:ilvl="7" w:tplc="946C935C" w:tentative="1">
      <w:start w:val="1"/>
      <w:numFmt w:val="bullet"/>
      <w:lvlText w:val="•"/>
      <w:lvlJc w:val="left"/>
      <w:pPr>
        <w:tabs>
          <w:tab w:val="num" w:pos="5760"/>
        </w:tabs>
        <w:ind w:left="5760" w:hanging="360"/>
      </w:pPr>
      <w:rPr>
        <w:rFonts w:ascii="Arial" w:hAnsi="Arial" w:hint="default"/>
      </w:rPr>
    </w:lvl>
    <w:lvl w:ilvl="8" w:tplc="C602D8F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C97433"/>
    <w:multiLevelType w:val="hybridMultilevel"/>
    <w:tmpl w:val="26BA2F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CA13DE"/>
    <w:multiLevelType w:val="hybridMultilevel"/>
    <w:tmpl w:val="237EDBB6"/>
    <w:lvl w:ilvl="0" w:tplc="60CA85B6">
      <w:start w:val="10"/>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BCE4029"/>
    <w:multiLevelType w:val="hybridMultilevel"/>
    <w:tmpl w:val="41CE02D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A785C13"/>
    <w:multiLevelType w:val="hybridMultilevel"/>
    <w:tmpl w:val="09205AC8"/>
    <w:lvl w:ilvl="0" w:tplc="86FAB0FA">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B146FE"/>
    <w:multiLevelType w:val="hybridMultilevel"/>
    <w:tmpl w:val="A96AC202"/>
    <w:lvl w:ilvl="0" w:tplc="658C0F12">
      <w:start w:val="1"/>
      <w:numFmt w:val="lowerLetter"/>
      <w:lvlText w:val="%1."/>
      <w:lvlJc w:val="left"/>
      <w:pPr>
        <w:ind w:left="1080" w:hanging="360"/>
      </w:pPr>
      <w:rPr>
        <w:rFonts w:ascii="Calibri" w:hAnsi="Calibri"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E002AB1"/>
    <w:multiLevelType w:val="hybridMultilevel"/>
    <w:tmpl w:val="20D62024"/>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5AC6718"/>
    <w:multiLevelType w:val="hybridMultilevel"/>
    <w:tmpl w:val="91E2F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3E2561"/>
    <w:multiLevelType w:val="hybridMultilevel"/>
    <w:tmpl w:val="897A9B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F45335C"/>
    <w:multiLevelType w:val="hybridMultilevel"/>
    <w:tmpl w:val="EDB6DEA2"/>
    <w:lvl w:ilvl="0" w:tplc="0409000F">
      <w:start w:val="1"/>
      <w:numFmt w:val="decimal"/>
      <w:lvlText w:val="%1."/>
      <w:lvlJc w:val="left"/>
      <w:pPr>
        <w:ind w:left="360" w:hanging="360"/>
      </w:pPr>
    </w:lvl>
    <w:lvl w:ilvl="1" w:tplc="86FAB0FA">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9C911B8"/>
    <w:multiLevelType w:val="hybridMultilevel"/>
    <w:tmpl w:val="FCDE70E4"/>
    <w:lvl w:ilvl="0" w:tplc="53A692E8">
      <w:start w:val="1"/>
      <w:numFmt w:val="bullet"/>
      <w:lvlText w:val="•"/>
      <w:lvlJc w:val="left"/>
      <w:pPr>
        <w:tabs>
          <w:tab w:val="num" w:pos="720"/>
        </w:tabs>
        <w:ind w:left="720" w:hanging="360"/>
      </w:pPr>
      <w:rPr>
        <w:rFonts w:ascii="Arial" w:hAnsi="Arial" w:hint="default"/>
      </w:rPr>
    </w:lvl>
    <w:lvl w:ilvl="1" w:tplc="5FA21E0E" w:tentative="1">
      <w:start w:val="1"/>
      <w:numFmt w:val="bullet"/>
      <w:lvlText w:val="•"/>
      <w:lvlJc w:val="left"/>
      <w:pPr>
        <w:tabs>
          <w:tab w:val="num" w:pos="1440"/>
        </w:tabs>
        <w:ind w:left="1440" w:hanging="360"/>
      </w:pPr>
      <w:rPr>
        <w:rFonts w:ascii="Arial" w:hAnsi="Arial" w:hint="default"/>
      </w:rPr>
    </w:lvl>
    <w:lvl w:ilvl="2" w:tplc="602C0ED0" w:tentative="1">
      <w:start w:val="1"/>
      <w:numFmt w:val="bullet"/>
      <w:lvlText w:val="•"/>
      <w:lvlJc w:val="left"/>
      <w:pPr>
        <w:tabs>
          <w:tab w:val="num" w:pos="2160"/>
        </w:tabs>
        <w:ind w:left="2160" w:hanging="360"/>
      </w:pPr>
      <w:rPr>
        <w:rFonts w:ascii="Arial" w:hAnsi="Arial" w:hint="default"/>
      </w:rPr>
    </w:lvl>
    <w:lvl w:ilvl="3" w:tplc="C5328DD0" w:tentative="1">
      <w:start w:val="1"/>
      <w:numFmt w:val="bullet"/>
      <w:lvlText w:val="•"/>
      <w:lvlJc w:val="left"/>
      <w:pPr>
        <w:tabs>
          <w:tab w:val="num" w:pos="2880"/>
        </w:tabs>
        <w:ind w:left="2880" w:hanging="360"/>
      </w:pPr>
      <w:rPr>
        <w:rFonts w:ascii="Arial" w:hAnsi="Arial" w:hint="default"/>
      </w:rPr>
    </w:lvl>
    <w:lvl w:ilvl="4" w:tplc="E3CA78C2" w:tentative="1">
      <w:start w:val="1"/>
      <w:numFmt w:val="bullet"/>
      <w:lvlText w:val="•"/>
      <w:lvlJc w:val="left"/>
      <w:pPr>
        <w:tabs>
          <w:tab w:val="num" w:pos="3600"/>
        </w:tabs>
        <w:ind w:left="3600" w:hanging="360"/>
      </w:pPr>
      <w:rPr>
        <w:rFonts w:ascii="Arial" w:hAnsi="Arial" w:hint="default"/>
      </w:rPr>
    </w:lvl>
    <w:lvl w:ilvl="5" w:tplc="1C1E180C" w:tentative="1">
      <w:start w:val="1"/>
      <w:numFmt w:val="bullet"/>
      <w:lvlText w:val="•"/>
      <w:lvlJc w:val="left"/>
      <w:pPr>
        <w:tabs>
          <w:tab w:val="num" w:pos="4320"/>
        </w:tabs>
        <w:ind w:left="4320" w:hanging="360"/>
      </w:pPr>
      <w:rPr>
        <w:rFonts w:ascii="Arial" w:hAnsi="Arial" w:hint="default"/>
      </w:rPr>
    </w:lvl>
    <w:lvl w:ilvl="6" w:tplc="E5BE2542" w:tentative="1">
      <w:start w:val="1"/>
      <w:numFmt w:val="bullet"/>
      <w:lvlText w:val="•"/>
      <w:lvlJc w:val="left"/>
      <w:pPr>
        <w:tabs>
          <w:tab w:val="num" w:pos="5040"/>
        </w:tabs>
        <w:ind w:left="5040" w:hanging="360"/>
      </w:pPr>
      <w:rPr>
        <w:rFonts w:ascii="Arial" w:hAnsi="Arial" w:hint="default"/>
      </w:rPr>
    </w:lvl>
    <w:lvl w:ilvl="7" w:tplc="C7F47462" w:tentative="1">
      <w:start w:val="1"/>
      <w:numFmt w:val="bullet"/>
      <w:lvlText w:val="•"/>
      <w:lvlJc w:val="left"/>
      <w:pPr>
        <w:tabs>
          <w:tab w:val="num" w:pos="5760"/>
        </w:tabs>
        <w:ind w:left="5760" w:hanging="360"/>
      </w:pPr>
      <w:rPr>
        <w:rFonts w:ascii="Arial" w:hAnsi="Arial" w:hint="default"/>
      </w:rPr>
    </w:lvl>
    <w:lvl w:ilvl="8" w:tplc="51B038D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0E37C33"/>
    <w:multiLevelType w:val="hybridMultilevel"/>
    <w:tmpl w:val="1C2C1D68"/>
    <w:lvl w:ilvl="0" w:tplc="5860DDF0">
      <w:start w:val="2"/>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8"/>
  </w:num>
  <w:num w:numId="3">
    <w:abstractNumId w:val="5"/>
  </w:num>
  <w:num w:numId="4">
    <w:abstractNumId w:val="4"/>
  </w:num>
  <w:num w:numId="5">
    <w:abstractNumId w:val="13"/>
  </w:num>
  <w:num w:numId="6">
    <w:abstractNumId w:val="7"/>
  </w:num>
  <w:num w:numId="7">
    <w:abstractNumId w:val="6"/>
  </w:num>
  <w:num w:numId="8">
    <w:abstractNumId w:val="0"/>
  </w:num>
  <w:num w:numId="9">
    <w:abstractNumId w:val="10"/>
  </w:num>
  <w:num w:numId="10">
    <w:abstractNumId w:val="3"/>
  </w:num>
  <w:num w:numId="11">
    <w:abstractNumId w:val="2"/>
  </w:num>
  <w:num w:numId="12">
    <w:abstractNumId w:val="9"/>
  </w:num>
  <w:num w:numId="13">
    <w:abstractNumId w:val="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90E"/>
    <w:rsid w:val="00017356"/>
    <w:rsid w:val="0002777F"/>
    <w:rsid w:val="00037439"/>
    <w:rsid w:val="00041589"/>
    <w:rsid w:val="000822E2"/>
    <w:rsid w:val="000924DF"/>
    <w:rsid w:val="0009441F"/>
    <w:rsid w:val="000B612F"/>
    <w:rsid w:val="000D2F60"/>
    <w:rsid w:val="000E6FAA"/>
    <w:rsid w:val="00114E89"/>
    <w:rsid w:val="00133C64"/>
    <w:rsid w:val="0015184B"/>
    <w:rsid w:val="00155EB3"/>
    <w:rsid w:val="00160234"/>
    <w:rsid w:val="001858AA"/>
    <w:rsid w:val="001C4166"/>
    <w:rsid w:val="001E2E33"/>
    <w:rsid w:val="00211010"/>
    <w:rsid w:val="00215742"/>
    <w:rsid w:val="00220894"/>
    <w:rsid w:val="00226A1D"/>
    <w:rsid w:val="0023368D"/>
    <w:rsid w:val="0024480A"/>
    <w:rsid w:val="00251DDC"/>
    <w:rsid w:val="00266F6E"/>
    <w:rsid w:val="0027390E"/>
    <w:rsid w:val="00273A9B"/>
    <w:rsid w:val="002B5606"/>
    <w:rsid w:val="002C1FED"/>
    <w:rsid w:val="002E0DFD"/>
    <w:rsid w:val="002E1788"/>
    <w:rsid w:val="002F55FA"/>
    <w:rsid w:val="00333E82"/>
    <w:rsid w:val="00347D05"/>
    <w:rsid w:val="00385EA7"/>
    <w:rsid w:val="00386D0B"/>
    <w:rsid w:val="003A166F"/>
    <w:rsid w:val="003C2D5C"/>
    <w:rsid w:val="003D657C"/>
    <w:rsid w:val="003E6103"/>
    <w:rsid w:val="003F1AC5"/>
    <w:rsid w:val="003F3A30"/>
    <w:rsid w:val="003F694C"/>
    <w:rsid w:val="00417AD2"/>
    <w:rsid w:val="00422021"/>
    <w:rsid w:val="00435CC5"/>
    <w:rsid w:val="00466422"/>
    <w:rsid w:val="00494A29"/>
    <w:rsid w:val="00494E42"/>
    <w:rsid w:val="004C5433"/>
    <w:rsid w:val="004C6BE5"/>
    <w:rsid w:val="004D0FFE"/>
    <w:rsid w:val="004E22CE"/>
    <w:rsid w:val="00500C14"/>
    <w:rsid w:val="00510F91"/>
    <w:rsid w:val="00524CA2"/>
    <w:rsid w:val="005332A9"/>
    <w:rsid w:val="00546C37"/>
    <w:rsid w:val="005579A5"/>
    <w:rsid w:val="00565DFC"/>
    <w:rsid w:val="005935C5"/>
    <w:rsid w:val="005A5274"/>
    <w:rsid w:val="005C78FA"/>
    <w:rsid w:val="005E2AB8"/>
    <w:rsid w:val="005E303B"/>
    <w:rsid w:val="005E721E"/>
    <w:rsid w:val="005F7ACC"/>
    <w:rsid w:val="00617A7F"/>
    <w:rsid w:val="00647D47"/>
    <w:rsid w:val="0067776B"/>
    <w:rsid w:val="006945F6"/>
    <w:rsid w:val="006A79E9"/>
    <w:rsid w:val="006E4D82"/>
    <w:rsid w:val="006F1EF0"/>
    <w:rsid w:val="00700E51"/>
    <w:rsid w:val="007176A4"/>
    <w:rsid w:val="00745DC1"/>
    <w:rsid w:val="00752571"/>
    <w:rsid w:val="007A19F5"/>
    <w:rsid w:val="007A1E0D"/>
    <w:rsid w:val="007A4EA6"/>
    <w:rsid w:val="007B7E7F"/>
    <w:rsid w:val="007C3135"/>
    <w:rsid w:val="007D7A66"/>
    <w:rsid w:val="007E4B7C"/>
    <w:rsid w:val="00802E7E"/>
    <w:rsid w:val="00806BB8"/>
    <w:rsid w:val="00882EAA"/>
    <w:rsid w:val="008A3DF7"/>
    <w:rsid w:val="008B19C7"/>
    <w:rsid w:val="008D1EDC"/>
    <w:rsid w:val="008E65B6"/>
    <w:rsid w:val="008F3E39"/>
    <w:rsid w:val="00906F2D"/>
    <w:rsid w:val="0091475C"/>
    <w:rsid w:val="009220CD"/>
    <w:rsid w:val="0092487C"/>
    <w:rsid w:val="00931216"/>
    <w:rsid w:val="009315B3"/>
    <w:rsid w:val="00936AD8"/>
    <w:rsid w:val="009811AC"/>
    <w:rsid w:val="009938EA"/>
    <w:rsid w:val="009D336C"/>
    <w:rsid w:val="009D5381"/>
    <w:rsid w:val="009E1E4C"/>
    <w:rsid w:val="00A03253"/>
    <w:rsid w:val="00A31A48"/>
    <w:rsid w:val="00A33E67"/>
    <w:rsid w:val="00A548D2"/>
    <w:rsid w:val="00A551ED"/>
    <w:rsid w:val="00A67293"/>
    <w:rsid w:val="00A859E5"/>
    <w:rsid w:val="00AC4256"/>
    <w:rsid w:val="00AF50E9"/>
    <w:rsid w:val="00B07E65"/>
    <w:rsid w:val="00B170D8"/>
    <w:rsid w:val="00B44229"/>
    <w:rsid w:val="00B53B54"/>
    <w:rsid w:val="00B64E5D"/>
    <w:rsid w:val="00B91214"/>
    <w:rsid w:val="00BE25D2"/>
    <w:rsid w:val="00BF4206"/>
    <w:rsid w:val="00C004B6"/>
    <w:rsid w:val="00C02724"/>
    <w:rsid w:val="00C10564"/>
    <w:rsid w:val="00C4054E"/>
    <w:rsid w:val="00C56EF0"/>
    <w:rsid w:val="00C762E1"/>
    <w:rsid w:val="00CA597D"/>
    <w:rsid w:val="00CB4B8E"/>
    <w:rsid w:val="00CC26B8"/>
    <w:rsid w:val="00CE6735"/>
    <w:rsid w:val="00D02C3F"/>
    <w:rsid w:val="00D22CD2"/>
    <w:rsid w:val="00D3045F"/>
    <w:rsid w:val="00D6234A"/>
    <w:rsid w:val="00D66FF8"/>
    <w:rsid w:val="00D81F11"/>
    <w:rsid w:val="00D96330"/>
    <w:rsid w:val="00DA6935"/>
    <w:rsid w:val="00DF2727"/>
    <w:rsid w:val="00DF62C0"/>
    <w:rsid w:val="00E221C9"/>
    <w:rsid w:val="00E62589"/>
    <w:rsid w:val="00E75398"/>
    <w:rsid w:val="00E9092B"/>
    <w:rsid w:val="00E939CB"/>
    <w:rsid w:val="00EB024D"/>
    <w:rsid w:val="00EB0435"/>
    <w:rsid w:val="00ED407A"/>
    <w:rsid w:val="00EE4B58"/>
    <w:rsid w:val="00EE692C"/>
    <w:rsid w:val="00EF491E"/>
    <w:rsid w:val="00F1300E"/>
    <w:rsid w:val="00F5365D"/>
    <w:rsid w:val="00F85E0B"/>
    <w:rsid w:val="00F86FC6"/>
    <w:rsid w:val="00FE504E"/>
    <w:rsid w:val="00FF2DF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143CD"/>
  <w15:chartTrackingRefBased/>
  <w15:docId w15:val="{918CC456-A298-45AC-8B50-AAEE1B43D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6"/>
        <w:szCs w:val="26"/>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66FF8"/>
  </w:style>
  <w:style w:type="paragraph" w:styleId="Heading1">
    <w:name w:val="heading 1"/>
    <w:basedOn w:val="Normal"/>
    <w:next w:val="Normal"/>
    <w:link w:val="Heading1Char"/>
    <w:uiPriority w:val="9"/>
    <w:qFormat/>
    <w:rsid w:val="00BF420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B0435"/>
    <w:pPr>
      <w:keepNext/>
      <w:keepLines/>
      <w:spacing w:before="40" w:after="0"/>
      <w:outlineLvl w:val="1"/>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39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390E"/>
  </w:style>
  <w:style w:type="paragraph" w:styleId="Footer">
    <w:name w:val="footer"/>
    <w:basedOn w:val="Normal"/>
    <w:link w:val="FooterChar"/>
    <w:uiPriority w:val="99"/>
    <w:unhideWhenUsed/>
    <w:rsid w:val="002739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390E"/>
  </w:style>
  <w:style w:type="paragraph" w:styleId="NoSpacing">
    <w:name w:val="No Spacing"/>
    <w:uiPriority w:val="1"/>
    <w:qFormat/>
    <w:rsid w:val="00617A7F"/>
    <w:pPr>
      <w:spacing w:after="0" w:line="240" w:lineRule="auto"/>
    </w:pPr>
  </w:style>
  <w:style w:type="table" w:styleId="TableGrid">
    <w:name w:val="Table Grid"/>
    <w:basedOn w:val="TableNormal"/>
    <w:uiPriority w:val="39"/>
    <w:rsid w:val="006A79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6A79E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79E9"/>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09441F"/>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ListParagraph">
    <w:name w:val="List Paragraph"/>
    <w:basedOn w:val="Normal"/>
    <w:uiPriority w:val="34"/>
    <w:qFormat/>
    <w:rsid w:val="005F7ACC"/>
    <w:pPr>
      <w:ind w:left="720"/>
      <w:contextualSpacing/>
    </w:pPr>
  </w:style>
  <w:style w:type="character" w:customStyle="1" w:styleId="Heading1Char">
    <w:name w:val="Heading 1 Char"/>
    <w:basedOn w:val="DefaultParagraphFont"/>
    <w:link w:val="Heading1"/>
    <w:uiPriority w:val="9"/>
    <w:rsid w:val="00BF420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D336C"/>
    <w:pPr>
      <w:outlineLvl w:val="9"/>
    </w:pPr>
  </w:style>
  <w:style w:type="paragraph" w:styleId="TOC1">
    <w:name w:val="toc 1"/>
    <w:basedOn w:val="Normal"/>
    <w:next w:val="Normal"/>
    <w:autoRedefine/>
    <w:uiPriority w:val="39"/>
    <w:unhideWhenUsed/>
    <w:rsid w:val="009D336C"/>
    <w:pPr>
      <w:spacing w:after="100"/>
    </w:pPr>
  </w:style>
  <w:style w:type="character" w:styleId="Hyperlink">
    <w:name w:val="Hyperlink"/>
    <w:basedOn w:val="DefaultParagraphFont"/>
    <w:uiPriority w:val="99"/>
    <w:unhideWhenUsed/>
    <w:rsid w:val="009D336C"/>
    <w:rPr>
      <w:color w:val="0563C1" w:themeColor="hyperlink"/>
      <w:u w:val="single"/>
    </w:rPr>
  </w:style>
  <w:style w:type="paragraph" w:styleId="BalloonText">
    <w:name w:val="Balloon Text"/>
    <w:basedOn w:val="Normal"/>
    <w:link w:val="BalloonTextChar"/>
    <w:uiPriority w:val="99"/>
    <w:semiHidden/>
    <w:unhideWhenUsed/>
    <w:rsid w:val="007D7A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7A66"/>
    <w:rPr>
      <w:rFonts w:ascii="Segoe UI" w:hAnsi="Segoe UI" w:cs="Segoe UI"/>
      <w:sz w:val="18"/>
      <w:szCs w:val="18"/>
    </w:rPr>
  </w:style>
  <w:style w:type="character" w:styleId="UnresolvedMention">
    <w:name w:val="Unresolved Mention"/>
    <w:basedOn w:val="DefaultParagraphFont"/>
    <w:uiPriority w:val="99"/>
    <w:semiHidden/>
    <w:unhideWhenUsed/>
    <w:rsid w:val="003C2D5C"/>
    <w:rPr>
      <w:color w:val="605E5C"/>
      <w:shd w:val="clear" w:color="auto" w:fill="E1DFDD"/>
    </w:rPr>
  </w:style>
  <w:style w:type="character" w:customStyle="1" w:styleId="Heading2Char">
    <w:name w:val="Heading 2 Char"/>
    <w:basedOn w:val="DefaultParagraphFont"/>
    <w:link w:val="Heading2"/>
    <w:uiPriority w:val="9"/>
    <w:rsid w:val="00EB0435"/>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690474">
      <w:bodyDiv w:val="1"/>
      <w:marLeft w:val="0"/>
      <w:marRight w:val="0"/>
      <w:marTop w:val="0"/>
      <w:marBottom w:val="0"/>
      <w:divBdr>
        <w:top w:val="none" w:sz="0" w:space="0" w:color="auto"/>
        <w:left w:val="none" w:sz="0" w:space="0" w:color="auto"/>
        <w:bottom w:val="none" w:sz="0" w:space="0" w:color="auto"/>
        <w:right w:val="none" w:sz="0" w:space="0" w:color="auto"/>
      </w:divBdr>
      <w:divsChild>
        <w:div w:id="198594663">
          <w:marLeft w:val="0"/>
          <w:marRight w:val="0"/>
          <w:marTop w:val="0"/>
          <w:marBottom w:val="0"/>
          <w:divBdr>
            <w:top w:val="none" w:sz="0" w:space="0" w:color="auto"/>
            <w:left w:val="none" w:sz="0" w:space="0" w:color="auto"/>
            <w:bottom w:val="none" w:sz="0" w:space="0" w:color="auto"/>
            <w:right w:val="none" w:sz="0" w:space="0" w:color="auto"/>
          </w:divBdr>
        </w:div>
      </w:divsChild>
    </w:div>
    <w:div w:id="268437273">
      <w:bodyDiv w:val="1"/>
      <w:marLeft w:val="0"/>
      <w:marRight w:val="0"/>
      <w:marTop w:val="0"/>
      <w:marBottom w:val="0"/>
      <w:divBdr>
        <w:top w:val="none" w:sz="0" w:space="0" w:color="auto"/>
        <w:left w:val="none" w:sz="0" w:space="0" w:color="auto"/>
        <w:bottom w:val="none" w:sz="0" w:space="0" w:color="auto"/>
        <w:right w:val="none" w:sz="0" w:space="0" w:color="auto"/>
      </w:divBdr>
      <w:divsChild>
        <w:div w:id="1558084460">
          <w:marLeft w:val="0"/>
          <w:marRight w:val="0"/>
          <w:marTop w:val="0"/>
          <w:marBottom w:val="0"/>
          <w:divBdr>
            <w:top w:val="none" w:sz="0" w:space="0" w:color="auto"/>
            <w:left w:val="none" w:sz="0" w:space="0" w:color="auto"/>
            <w:bottom w:val="none" w:sz="0" w:space="0" w:color="auto"/>
            <w:right w:val="none" w:sz="0" w:space="0" w:color="auto"/>
          </w:divBdr>
        </w:div>
      </w:divsChild>
    </w:div>
    <w:div w:id="364454353">
      <w:bodyDiv w:val="1"/>
      <w:marLeft w:val="0"/>
      <w:marRight w:val="0"/>
      <w:marTop w:val="0"/>
      <w:marBottom w:val="0"/>
      <w:divBdr>
        <w:top w:val="none" w:sz="0" w:space="0" w:color="auto"/>
        <w:left w:val="none" w:sz="0" w:space="0" w:color="auto"/>
        <w:bottom w:val="none" w:sz="0" w:space="0" w:color="auto"/>
        <w:right w:val="none" w:sz="0" w:space="0" w:color="auto"/>
      </w:divBdr>
      <w:divsChild>
        <w:div w:id="868184676">
          <w:marLeft w:val="360"/>
          <w:marRight w:val="0"/>
          <w:marTop w:val="120"/>
          <w:marBottom w:val="0"/>
          <w:divBdr>
            <w:top w:val="none" w:sz="0" w:space="0" w:color="auto"/>
            <w:left w:val="none" w:sz="0" w:space="0" w:color="auto"/>
            <w:bottom w:val="none" w:sz="0" w:space="0" w:color="auto"/>
            <w:right w:val="none" w:sz="0" w:space="0" w:color="auto"/>
          </w:divBdr>
        </w:div>
        <w:div w:id="2029988502">
          <w:marLeft w:val="360"/>
          <w:marRight w:val="0"/>
          <w:marTop w:val="120"/>
          <w:marBottom w:val="0"/>
          <w:divBdr>
            <w:top w:val="none" w:sz="0" w:space="0" w:color="auto"/>
            <w:left w:val="none" w:sz="0" w:space="0" w:color="auto"/>
            <w:bottom w:val="none" w:sz="0" w:space="0" w:color="auto"/>
            <w:right w:val="none" w:sz="0" w:space="0" w:color="auto"/>
          </w:divBdr>
        </w:div>
        <w:div w:id="1604456733">
          <w:marLeft w:val="360"/>
          <w:marRight w:val="0"/>
          <w:marTop w:val="120"/>
          <w:marBottom w:val="0"/>
          <w:divBdr>
            <w:top w:val="none" w:sz="0" w:space="0" w:color="auto"/>
            <w:left w:val="none" w:sz="0" w:space="0" w:color="auto"/>
            <w:bottom w:val="none" w:sz="0" w:space="0" w:color="auto"/>
            <w:right w:val="none" w:sz="0" w:space="0" w:color="auto"/>
          </w:divBdr>
        </w:div>
      </w:divsChild>
    </w:div>
    <w:div w:id="952596869">
      <w:bodyDiv w:val="1"/>
      <w:marLeft w:val="0"/>
      <w:marRight w:val="0"/>
      <w:marTop w:val="0"/>
      <w:marBottom w:val="0"/>
      <w:divBdr>
        <w:top w:val="none" w:sz="0" w:space="0" w:color="auto"/>
        <w:left w:val="none" w:sz="0" w:space="0" w:color="auto"/>
        <w:bottom w:val="none" w:sz="0" w:space="0" w:color="auto"/>
        <w:right w:val="none" w:sz="0" w:space="0" w:color="auto"/>
      </w:divBdr>
      <w:divsChild>
        <w:div w:id="1104039104">
          <w:marLeft w:val="360"/>
          <w:marRight w:val="0"/>
          <w:marTop w:val="120"/>
          <w:marBottom w:val="0"/>
          <w:divBdr>
            <w:top w:val="none" w:sz="0" w:space="0" w:color="auto"/>
            <w:left w:val="none" w:sz="0" w:space="0" w:color="auto"/>
            <w:bottom w:val="none" w:sz="0" w:space="0" w:color="auto"/>
            <w:right w:val="none" w:sz="0" w:space="0" w:color="auto"/>
          </w:divBdr>
        </w:div>
        <w:div w:id="1411808336">
          <w:marLeft w:val="360"/>
          <w:marRight w:val="0"/>
          <w:marTop w:val="120"/>
          <w:marBottom w:val="0"/>
          <w:divBdr>
            <w:top w:val="none" w:sz="0" w:space="0" w:color="auto"/>
            <w:left w:val="none" w:sz="0" w:space="0" w:color="auto"/>
            <w:bottom w:val="none" w:sz="0" w:space="0" w:color="auto"/>
            <w:right w:val="none" w:sz="0" w:space="0" w:color="auto"/>
          </w:divBdr>
        </w:div>
      </w:divsChild>
    </w:div>
    <w:div w:id="1537964714">
      <w:bodyDiv w:val="1"/>
      <w:marLeft w:val="0"/>
      <w:marRight w:val="0"/>
      <w:marTop w:val="0"/>
      <w:marBottom w:val="0"/>
      <w:divBdr>
        <w:top w:val="none" w:sz="0" w:space="0" w:color="auto"/>
        <w:left w:val="none" w:sz="0" w:space="0" w:color="auto"/>
        <w:bottom w:val="none" w:sz="0" w:space="0" w:color="auto"/>
        <w:right w:val="none" w:sz="0" w:space="0" w:color="auto"/>
      </w:divBdr>
      <w:divsChild>
        <w:div w:id="2078357947">
          <w:marLeft w:val="360"/>
          <w:marRight w:val="0"/>
          <w:marTop w:val="120"/>
          <w:marBottom w:val="0"/>
          <w:divBdr>
            <w:top w:val="none" w:sz="0" w:space="0" w:color="auto"/>
            <w:left w:val="none" w:sz="0" w:space="0" w:color="auto"/>
            <w:bottom w:val="none" w:sz="0" w:space="0" w:color="auto"/>
            <w:right w:val="none" w:sz="0" w:space="0" w:color="auto"/>
          </w:divBdr>
        </w:div>
        <w:div w:id="34088255">
          <w:marLeft w:val="360"/>
          <w:marRight w:val="0"/>
          <w:marTop w:val="120"/>
          <w:marBottom w:val="0"/>
          <w:divBdr>
            <w:top w:val="none" w:sz="0" w:space="0" w:color="auto"/>
            <w:left w:val="none" w:sz="0" w:space="0" w:color="auto"/>
            <w:bottom w:val="none" w:sz="0" w:space="0" w:color="auto"/>
            <w:right w:val="none" w:sz="0" w:space="0" w:color="auto"/>
          </w:divBdr>
        </w:div>
        <w:div w:id="1509784370">
          <w:marLeft w:val="36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6" Type="http://schemas.openxmlformats.org/officeDocument/2006/relationships/image" Target="media/image9.png"/><Relationship Id="rId107" Type="http://schemas.openxmlformats.org/officeDocument/2006/relationships/image" Target="media/image98.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header" Target="header2.xml"/><Relationship Id="rId54" Type="http://schemas.openxmlformats.org/officeDocument/2006/relationships/image" Target="media/image47.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footer" Target="footer2.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0.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hyperlink" Target="https://www.vertica.com/docs/9.2.x/HTML/Content/Authoring/SQLReferenceManual/Functions/Date-Time/DateTimeFunctions-1.htm?tocpath=SQL%20Reference%20Manual%7CSQL%20Functions%7CDate%2FTime%20Functions%7C_____0" TargetMode="External"/><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fontTable" Target="fontTable.xml"/><Relationship Id="rId61" Type="http://schemas.openxmlformats.org/officeDocument/2006/relationships/image" Target="media/image54.png"/><Relationship Id="rId82" Type="http://schemas.openxmlformats.org/officeDocument/2006/relationships/image" Target="media/image73.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8" Type="http://schemas.openxmlformats.org/officeDocument/2006/relationships/image" Target="media/image1.jpg"/><Relationship Id="rId51" Type="http://schemas.openxmlformats.org/officeDocument/2006/relationships/image" Target="media/image44.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hyperlink" Target="https://cloud.google.com/bigquery/docs/reference/standard-sql/timestamp_functions" TargetMode="External"/><Relationship Id="rId116" Type="http://schemas.openxmlformats.org/officeDocument/2006/relationships/image" Target="media/image107.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theme" Target="theme/theme1.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7.png"/><Relationship Id="rId127"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4" Type="http://schemas.openxmlformats.org/officeDocument/2006/relationships/settings" Target="settings.xml"/><Relationship Id="rId9" Type="http://schemas.openxmlformats.org/officeDocument/2006/relationships/image" Target="media/image2.jpg"/><Relationship Id="rId26"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1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B74395-B4C4-4069-9C92-A49D0581C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523</TotalTime>
  <Pages>37</Pages>
  <Words>1954</Words>
  <Characters>11138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Connie Braun</dc:creator>
  <cp:keywords/>
  <dc:description/>
  <cp:lastModifiedBy>Connie Braun</cp:lastModifiedBy>
  <cp:revision>102</cp:revision>
  <cp:lastPrinted>2020-05-08T12:05:00Z</cp:lastPrinted>
  <dcterms:created xsi:type="dcterms:W3CDTF">2020-04-24T17:38:00Z</dcterms:created>
  <dcterms:modified xsi:type="dcterms:W3CDTF">2020-05-08T12:05:00Z</dcterms:modified>
</cp:coreProperties>
</file>